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7A56" w14:textId="77777777" w:rsidR="0057509C" w:rsidRPr="00876F89" w:rsidRDefault="00903244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</w:pPr>
      <w:proofErr w:type="spellStart"/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>О</w:t>
      </w:r>
      <w:r w:rsidR="00FC321C"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>б</w:t>
      </w:r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>грунтування</w:t>
      </w:r>
      <w:proofErr w:type="spellEnd"/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 xml:space="preserve"> </w:t>
      </w:r>
      <w:r w:rsidR="00FC321C"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>щодо встановлення тарифів на теплову енергію,</w:t>
      </w:r>
    </w:p>
    <w:p w14:paraId="56A349EF" w14:textId="77777777" w:rsidR="0057509C" w:rsidRPr="00876F89" w:rsidRDefault="00FC321C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</w:pPr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 xml:space="preserve"> її виробництво, транспортування, постачання, послуг</w:t>
      </w:r>
      <w:r w:rsidR="0057509C"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 xml:space="preserve">у </w:t>
      </w:r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>з</w:t>
      </w:r>
    </w:p>
    <w:p w14:paraId="2C85E926" w14:textId="6C0D55D9" w:rsidR="0057509C" w:rsidRPr="00876F89" w:rsidRDefault="00FC321C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</w:pPr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 xml:space="preserve"> пос</w:t>
      </w:r>
      <w:r w:rsidR="0057509C"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 xml:space="preserve">тачання  теплової енергії та постачання гарячої води </w:t>
      </w:r>
    </w:p>
    <w:p w14:paraId="0B0EEB61" w14:textId="51584970" w:rsidR="00903244" w:rsidRPr="00876F89" w:rsidRDefault="0057509C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Cs w:val="0"/>
          <w:sz w:val="26"/>
          <w:szCs w:val="26"/>
          <w:lang w:val="ru-RU" w:eastAsia="uk-UA"/>
        </w:rPr>
      </w:pPr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uk-UA" w:eastAsia="uk-UA"/>
        </w:rPr>
        <w:t xml:space="preserve">по ТОВ </w:t>
      </w:r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ru-RU" w:eastAsia="uk-UA"/>
        </w:rPr>
        <w:t>“</w:t>
      </w:r>
      <w:proofErr w:type="spellStart"/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ru-RU" w:eastAsia="uk-UA"/>
        </w:rPr>
        <w:t>Рівнетеплоенерго</w:t>
      </w:r>
      <w:proofErr w:type="spellEnd"/>
      <w:r w:rsidRPr="00876F89">
        <w:rPr>
          <w:rStyle w:val="3"/>
          <w:rFonts w:ascii="Times New Roman" w:hAnsi="Times New Roman" w:cs="Times New Roman"/>
          <w:bCs w:val="0"/>
          <w:sz w:val="26"/>
          <w:szCs w:val="26"/>
          <w:lang w:val="ru-RU" w:eastAsia="uk-UA"/>
        </w:rPr>
        <w:t>”</w:t>
      </w:r>
    </w:p>
    <w:p w14:paraId="0C277C7A" w14:textId="16A7FEBD" w:rsidR="00E147F6" w:rsidRPr="003D5BDE" w:rsidRDefault="00E147F6" w:rsidP="003D5BDE">
      <w:pPr>
        <w:pStyle w:val="Default"/>
        <w:spacing w:line="276" w:lineRule="auto"/>
        <w:jc w:val="both"/>
        <w:rPr>
          <w:sz w:val="26"/>
          <w:szCs w:val="26"/>
          <w:shd w:val="clear" w:color="auto" w:fill="FFFFFF"/>
          <w:lang w:val="uk-UA"/>
        </w:rPr>
      </w:pPr>
    </w:p>
    <w:p w14:paraId="61DF15F5" w14:textId="2F04B345" w:rsidR="00E147F6" w:rsidRPr="002B6F07" w:rsidRDefault="00E147F6" w:rsidP="003D5BDE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B6F07">
        <w:rPr>
          <w:rFonts w:ascii="Times New Roman" w:hAnsi="Times New Roman"/>
          <w:sz w:val="26"/>
          <w:szCs w:val="26"/>
          <w:lang w:val="uk-UA"/>
        </w:rPr>
        <w:t>На необхідність встановлення  тарифів  на теплову енергію за категоріями споживачів</w:t>
      </w:r>
      <w:r w:rsidR="00F37E0D" w:rsidRPr="002B6F0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B6F07">
        <w:rPr>
          <w:rFonts w:ascii="Times New Roman" w:hAnsi="Times New Roman"/>
          <w:sz w:val="26"/>
          <w:szCs w:val="26"/>
          <w:lang w:val="uk-UA"/>
        </w:rPr>
        <w:t>вплинули наступні чинники:</w:t>
      </w:r>
    </w:p>
    <w:p w14:paraId="4D7C703E" w14:textId="39EADC61" w:rsidR="005F28A0" w:rsidRPr="002B6F07" w:rsidRDefault="00E147F6" w:rsidP="003D5BD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B6F07">
        <w:rPr>
          <w:rFonts w:ascii="Times New Roman" w:hAnsi="Times New Roman"/>
          <w:sz w:val="26"/>
          <w:szCs w:val="26"/>
          <w:lang w:val="uk-UA"/>
        </w:rPr>
        <w:t>зміна обсягів реалізації теплової енергії</w:t>
      </w:r>
    </w:p>
    <w:p w14:paraId="1E23808F" w14:textId="1B83813C" w:rsidR="00E147F6" w:rsidRPr="002B6F07" w:rsidRDefault="005F28A0" w:rsidP="003D5BDE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B6F07">
        <w:rPr>
          <w:rFonts w:ascii="Times New Roman" w:hAnsi="Times New Roman"/>
          <w:sz w:val="26"/>
          <w:szCs w:val="26"/>
          <w:lang w:val="uk-UA"/>
        </w:rPr>
        <w:t>У</w:t>
      </w:r>
      <w:r w:rsidR="00C7132C" w:rsidRPr="002B6F07">
        <w:rPr>
          <w:rFonts w:ascii="Times New Roman" w:hAnsi="Times New Roman"/>
          <w:sz w:val="26"/>
          <w:szCs w:val="26"/>
          <w:lang w:val="uk-UA"/>
        </w:rPr>
        <w:t xml:space="preserve"> встановленому тарифі</w:t>
      </w:r>
      <w:r w:rsidRPr="002B6F07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912F47">
        <w:rPr>
          <w:rFonts w:ascii="Times New Roman" w:hAnsi="Times New Roman"/>
          <w:sz w:val="26"/>
          <w:szCs w:val="26"/>
          <w:lang w:val="uk-UA"/>
        </w:rPr>
        <w:t>рішення ВК РМР від</w:t>
      </w:r>
      <w:r w:rsidRPr="002B6F0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A0725">
        <w:rPr>
          <w:rFonts w:ascii="Times New Roman" w:hAnsi="Times New Roman"/>
          <w:sz w:val="26"/>
          <w:szCs w:val="26"/>
          <w:lang w:val="uk-UA"/>
        </w:rPr>
        <w:t>15</w:t>
      </w:r>
      <w:r w:rsidRPr="002B6F07">
        <w:rPr>
          <w:rFonts w:ascii="Times New Roman" w:hAnsi="Times New Roman"/>
          <w:sz w:val="26"/>
          <w:szCs w:val="26"/>
          <w:lang w:val="uk-UA"/>
        </w:rPr>
        <w:t>.</w:t>
      </w:r>
      <w:r w:rsidR="009A0725">
        <w:rPr>
          <w:rFonts w:ascii="Times New Roman" w:hAnsi="Times New Roman"/>
          <w:sz w:val="26"/>
          <w:szCs w:val="26"/>
          <w:lang w:val="uk-UA"/>
        </w:rPr>
        <w:t>02</w:t>
      </w:r>
      <w:r w:rsidRPr="002B6F07">
        <w:rPr>
          <w:rFonts w:ascii="Times New Roman" w:hAnsi="Times New Roman"/>
          <w:sz w:val="26"/>
          <w:szCs w:val="26"/>
          <w:lang w:val="uk-UA"/>
        </w:rPr>
        <w:t>.202</w:t>
      </w:r>
      <w:r w:rsidR="009A0725">
        <w:rPr>
          <w:rFonts w:ascii="Times New Roman" w:hAnsi="Times New Roman"/>
          <w:sz w:val="26"/>
          <w:szCs w:val="26"/>
          <w:lang w:val="uk-UA"/>
        </w:rPr>
        <w:t>3</w:t>
      </w:r>
      <w:r w:rsidRPr="002B6F07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="009A0725">
        <w:rPr>
          <w:rFonts w:ascii="Times New Roman" w:hAnsi="Times New Roman"/>
          <w:sz w:val="26"/>
          <w:szCs w:val="26"/>
          <w:lang w:val="uk-UA"/>
        </w:rPr>
        <w:t>22</w:t>
      </w:r>
      <w:r w:rsidRPr="002B6F07">
        <w:rPr>
          <w:rFonts w:ascii="Times New Roman" w:hAnsi="Times New Roman"/>
          <w:sz w:val="26"/>
          <w:szCs w:val="26"/>
          <w:lang w:val="uk-UA"/>
        </w:rPr>
        <w:t>) реалізація</w:t>
      </w:r>
      <w:r w:rsidR="00C7132C" w:rsidRPr="002B6F0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B6F07">
        <w:rPr>
          <w:rFonts w:ascii="Times New Roman" w:hAnsi="Times New Roman"/>
          <w:sz w:val="26"/>
          <w:szCs w:val="26"/>
          <w:lang w:val="uk-UA"/>
        </w:rPr>
        <w:t>теплової енергії</w:t>
      </w:r>
      <w:r w:rsidR="000C2BD7">
        <w:rPr>
          <w:rFonts w:ascii="Times New Roman" w:hAnsi="Times New Roman"/>
          <w:sz w:val="26"/>
          <w:szCs w:val="26"/>
          <w:lang w:val="uk-UA"/>
        </w:rPr>
        <w:t xml:space="preserve"> власним споживачам</w:t>
      </w:r>
      <w:r w:rsidRPr="002B6F07">
        <w:rPr>
          <w:rFonts w:ascii="Times New Roman" w:hAnsi="Times New Roman"/>
          <w:sz w:val="26"/>
          <w:szCs w:val="26"/>
          <w:lang w:val="uk-UA"/>
        </w:rPr>
        <w:t xml:space="preserve"> складає </w:t>
      </w:r>
      <w:r w:rsidR="006D4E15">
        <w:rPr>
          <w:rFonts w:ascii="Times New Roman" w:hAnsi="Times New Roman"/>
          <w:sz w:val="26"/>
          <w:szCs w:val="26"/>
          <w:lang w:val="uk-UA"/>
        </w:rPr>
        <w:t>289 020,</w:t>
      </w:r>
      <w:r w:rsidR="00CD1D2E">
        <w:rPr>
          <w:rFonts w:ascii="Times New Roman" w:hAnsi="Times New Roman"/>
          <w:sz w:val="26"/>
          <w:szCs w:val="26"/>
          <w:lang w:val="uk-UA"/>
        </w:rPr>
        <w:t>67</w:t>
      </w:r>
      <w:r w:rsidR="006D4E15" w:rsidRPr="002B6F0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7132C" w:rsidRPr="002B6F07">
        <w:rPr>
          <w:rFonts w:ascii="Times New Roman" w:hAnsi="Times New Roman"/>
          <w:sz w:val="26"/>
          <w:szCs w:val="26"/>
          <w:lang w:val="uk-UA"/>
        </w:rPr>
        <w:t>Гкал</w:t>
      </w:r>
      <w:proofErr w:type="spellEnd"/>
      <w:r w:rsidR="00C7132C" w:rsidRPr="002B6F07">
        <w:rPr>
          <w:rFonts w:ascii="Times New Roman" w:hAnsi="Times New Roman"/>
          <w:sz w:val="26"/>
          <w:szCs w:val="26"/>
          <w:lang w:val="uk-UA"/>
        </w:rPr>
        <w:t>,</w:t>
      </w:r>
      <w:r w:rsidRPr="002B6F07">
        <w:rPr>
          <w:rFonts w:ascii="Times New Roman" w:hAnsi="Times New Roman"/>
          <w:sz w:val="26"/>
          <w:szCs w:val="26"/>
          <w:lang w:val="uk-UA"/>
        </w:rPr>
        <w:t xml:space="preserve"> у</w:t>
      </w:r>
      <w:r w:rsidR="00E147F6" w:rsidRPr="002B6F07">
        <w:rPr>
          <w:rFonts w:ascii="Times New Roman" w:hAnsi="Times New Roman"/>
          <w:sz w:val="26"/>
          <w:szCs w:val="26"/>
          <w:lang w:val="uk-UA"/>
        </w:rPr>
        <w:t xml:space="preserve"> планованому тарифі – </w:t>
      </w:r>
      <w:r w:rsidR="000C2BD7">
        <w:rPr>
          <w:rFonts w:ascii="Times New Roman" w:hAnsi="Times New Roman"/>
          <w:sz w:val="26"/>
          <w:szCs w:val="26"/>
          <w:lang w:val="uk-UA"/>
        </w:rPr>
        <w:t>2</w:t>
      </w:r>
      <w:r w:rsidR="0066266F">
        <w:rPr>
          <w:rFonts w:ascii="Times New Roman" w:hAnsi="Times New Roman"/>
          <w:sz w:val="26"/>
          <w:szCs w:val="26"/>
          <w:lang w:val="uk-UA"/>
        </w:rPr>
        <w:t>67</w:t>
      </w:r>
      <w:r w:rsidR="003033AE">
        <w:rPr>
          <w:rFonts w:ascii="Times New Roman" w:hAnsi="Times New Roman"/>
          <w:sz w:val="26"/>
          <w:szCs w:val="26"/>
          <w:lang w:val="uk-UA"/>
        </w:rPr>
        <w:t> 859,49</w:t>
      </w:r>
      <w:r w:rsidR="00E147F6" w:rsidRPr="002B6F0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E147F6" w:rsidRPr="002B6F07">
        <w:rPr>
          <w:rFonts w:ascii="Times New Roman" w:hAnsi="Times New Roman"/>
          <w:sz w:val="26"/>
          <w:szCs w:val="26"/>
          <w:lang w:val="uk-UA"/>
        </w:rPr>
        <w:t>Гкал</w:t>
      </w:r>
      <w:proofErr w:type="spellEnd"/>
      <w:r w:rsidRPr="002B6F07">
        <w:rPr>
          <w:rFonts w:ascii="Times New Roman" w:hAnsi="Times New Roman"/>
          <w:sz w:val="26"/>
          <w:szCs w:val="26"/>
          <w:lang w:val="uk-UA"/>
        </w:rPr>
        <w:t xml:space="preserve">, що є </w:t>
      </w:r>
      <w:r w:rsidR="00721EF2">
        <w:rPr>
          <w:rFonts w:ascii="Times New Roman" w:hAnsi="Times New Roman"/>
          <w:sz w:val="26"/>
          <w:szCs w:val="26"/>
          <w:lang w:val="uk-UA"/>
        </w:rPr>
        <w:t>меншим</w:t>
      </w:r>
      <w:r w:rsidRPr="002B6F07">
        <w:rPr>
          <w:rFonts w:ascii="Times New Roman" w:hAnsi="Times New Roman"/>
          <w:sz w:val="26"/>
          <w:szCs w:val="26"/>
          <w:lang w:val="uk-UA"/>
        </w:rPr>
        <w:t xml:space="preserve"> на </w:t>
      </w:r>
      <w:r w:rsidR="00E147F6" w:rsidRPr="002B6F0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21EF2">
        <w:rPr>
          <w:rFonts w:ascii="Times New Roman" w:hAnsi="Times New Roman"/>
          <w:sz w:val="26"/>
          <w:szCs w:val="26"/>
          <w:lang w:val="uk-UA"/>
        </w:rPr>
        <w:t>21 161,</w:t>
      </w:r>
      <w:r w:rsidR="00CD1D2E">
        <w:rPr>
          <w:rFonts w:ascii="Times New Roman" w:hAnsi="Times New Roman"/>
          <w:sz w:val="26"/>
          <w:szCs w:val="26"/>
          <w:lang w:val="uk-UA"/>
        </w:rPr>
        <w:t>18</w:t>
      </w:r>
      <w:r w:rsidRPr="002B6F0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B6F07">
        <w:rPr>
          <w:rFonts w:ascii="Times New Roman" w:hAnsi="Times New Roman"/>
          <w:sz w:val="26"/>
          <w:szCs w:val="26"/>
          <w:lang w:val="uk-UA"/>
        </w:rPr>
        <w:t>Гкал</w:t>
      </w:r>
      <w:proofErr w:type="spellEnd"/>
      <w:r w:rsidRPr="002B6F07">
        <w:rPr>
          <w:rFonts w:ascii="Times New Roman" w:hAnsi="Times New Roman"/>
          <w:sz w:val="26"/>
          <w:szCs w:val="26"/>
          <w:lang w:val="uk-UA"/>
        </w:rPr>
        <w:t xml:space="preserve"> або на </w:t>
      </w:r>
      <w:r w:rsidR="00721EF2">
        <w:rPr>
          <w:rFonts w:ascii="Times New Roman" w:hAnsi="Times New Roman"/>
          <w:sz w:val="26"/>
          <w:szCs w:val="26"/>
          <w:lang w:val="uk-UA"/>
        </w:rPr>
        <w:t>7,3</w:t>
      </w:r>
      <w:r w:rsidRPr="002B6F07">
        <w:rPr>
          <w:rFonts w:ascii="Times New Roman" w:hAnsi="Times New Roman"/>
          <w:sz w:val="26"/>
          <w:szCs w:val="26"/>
          <w:lang w:val="uk-UA"/>
        </w:rPr>
        <w:t>%.</w:t>
      </w:r>
    </w:p>
    <w:p w14:paraId="0237DF1F" w14:textId="7651F6D0" w:rsidR="00A7371F" w:rsidRPr="00911FCF" w:rsidRDefault="006171C8" w:rsidP="003D5BDE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B6F07">
        <w:rPr>
          <w:rFonts w:ascii="Times New Roman" w:hAnsi="Times New Roman"/>
          <w:sz w:val="26"/>
          <w:szCs w:val="26"/>
          <w:lang w:val="uk-UA"/>
        </w:rPr>
        <w:t xml:space="preserve">2) </w:t>
      </w:r>
      <w:r w:rsidR="00A7371F" w:rsidRPr="002B6F07">
        <w:rPr>
          <w:rFonts w:ascii="Times New Roman" w:hAnsi="Times New Roman"/>
          <w:sz w:val="26"/>
          <w:szCs w:val="26"/>
          <w:lang w:val="uk-UA"/>
        </w:rPr>
        <w:t xml:space="preserve">зміна </w:t>
      </w:r>
      <w:r w:rsidR="002C7626" w:rsidRPr="002B6F07">
        <w:rPr>
          <w:rFonts w:ascii="Times New Roman" w:hAnsi="Times New Roman"/>
          <w:sz w:val="26"/>
          <w:szCs w:val="26"/>
          <w:lang w:val="uk-UA"/>
        </w:rPr>
        <w:t>ціни</w:t>
      </w:r>
      <w:r w:rsidR="00A7371F" w:rsidRPr="002B6F07">
        <w:rPr>
          <w:rFonts w:ascii="Times New Roman" w:hAnsi="Times New Roman"/>
          <w:sz w:val="26"/>
          <w:szCs w:val="26"/>
          <w:lang w:val="uk-UA"/>
        </w:rPr>
        <w:t xml:space="preserve"> на природний газ</w:t>
      </w:r>
    </w:p>
    <w:p w14:paraId="5A80B59E" w14:textId="2F0C048B" w:rsidR="00242828" w:rsidRPr="00242828" w:rsidRDefault="00242828" w:rsidP="002428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Постанови Кабінету Міністрів України від 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>896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1BE4" w:rsidRPr="00D31BE4">
        <w:rPr>
          <w:rFonts w:ascii="Times New Roman" w:hAnsi="Times New Roman" w:cs="Times New Roman"/>
          <w:sz w:val="26"/>
          <w:szCs w:val="26"/>
          <w:lang w:val="uk-UA"/>
        </w:rPr>
        <w:t xml:space="preserve">“Про внесення змін до постанов КМУ від 1 червня 2011 №869 і від 19.07.2022 №812” при формуванні тарифів на теплову енергію 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ціна газу для обсягу </w:t>
      </w:r>
      <w:r w:rsidRPr="00242828">
        <w:rPr>
          <w:rFonts w:ascii="Times New Roman" w:hAnsi="Times New Roman" w:cs="Times New Roman"/>
          <w:sz w:val="26"/>
          <w:szCs w:val="26"/>
        </w:rPr>
        <w:t>II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>використовується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 на рівні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 xml:space="preserve"> 16 390 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>грив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D31BE4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податку на додану вартість за 1000 </w:t>
      </w:r>
      <w:proofErr w:type="spellStart"/>
      <w:r w:rsidRPr="00242828">
        <w:rPr>
          <w:rFonts w:ascii="Times New Roman" w:hAnsi="Times New Roman" w:cs="Times New Roman"/>
          <w:sz w:val="26"/>
          <w:szCs w:val="26"/>
          <w:lang w:val="uk-UA"/>
        </w:rPr>
        <w:t>куб.метрів</w:t>
      </w:r>
      <w:proofErr w:type="spellEnd"/>
      <w:r w:rsidRPr="00242828">
        <w:rPr>
          <w:rFonts w:ascii="Times New Roman" w:hAnsi="Times New Roman" w:cs="Times New Roman"/>
          <w:sz w:val="26"/>
          <w:szCs w:val="26"/>
          <w:lang w:val="uk-UA"/>
        </w:rPr>
        <w:t xml:space="preserve"> газу, що </w:t>
      </w:r>
      <w:r w:rsidRPr="00FC0844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651FCD" w:rsidRPr="00FC084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A3532">
        <w:rPr>
          <w:rFonts w:ascii="Times New Roman" w:hAnsi="Times New Roman" w:cs="Times New Roman"/>
          <w:sz w:val="26"/>
          <w:szCs w:val="26"/>
          <w:lang w:val="uk-UA"/>
        </w:rPr>
        <w:t>1 935,50</w:t>
      </w:r>
      <w:r w:rsidRPr="00FC0844">
        <w:rPr>
          <w:rFonts w:ascii="Times New Roman" w:hAnsi="Times New Roman" w:cs="Times New Roman"/>
          <w:sz w:val="26"/>
          <w:szCs w:val="26"/>
          <w:lang w:val="uk-UA"/>
        </w:rPr>
        <w:t xml:space="preserve"> грн з </w:t>
      </w:r>
      <w:r w:rsidRPr="00F05B7E">
        <w:rPr>
          <w:rFonts w:ascii="Times New Roman" w:hAnsi="Times New Roman" w:cs="Times New Roman"/>
          <w:sz w:val="26"/>
          <w:szCs w:val="26"/>
          <w:lang w:val="uk-UA"/>
        </w:rPr>
        <w:t xml:space="preserve">ПДВ або </w:t>
      </w:r>
      <w:r w:rsidR="00626546">
        <w:rPr>
          <w:rFonts w:ascii="Times New Roman" w:hAnsi="Times New Roman" w:cs="Times New Roman"/>
          <w:sz w:val="26"/>
          <w:szCs w:val="26"/>
          <w:lang w:val="uk-UA"/>
        </w:rPr>
        <w:t>57,2</w:t>
      </w:r>
      <w:r w:rsidRPr="00F05B7E">
        <w:rPr>
          <w:rFonts w:ascii="Times New Roman" w:hAnsi="Times New Roman" w:cs="Times New Roman"/>
          <w:sz w:val="26"/>
          <w:szCs w:val="26"/>
          <w:lang w:val="uk-UA"/>
        </w:rPr>
        <w:t xml:space="preserve">% </w:t>
      </w:r>
      <w:r w:rsidR="00DA3532">
        <w:rPr>
          <w:rFonts w:ascii="Times New Roman" w:hAnsi="Times New Roman" w:cs="Times New Roman"/>
          <w:sz w:val="26"/>
          <w:szCs w:val="26"/>
          <w:lang w:val="uk-UA"/>
        </w:rPr>
        <w:t>менше</w:t>
      </w:r>
      <w:r w:rsidRPr="00FC0844">
        <w:rPr>
          <w:rFonts w:ascii="Times New Roman" w:hAnsi="Times New Roman" w:cs="Times New Roman"/>
          <w:sz w:val="26"/>
          <w:szCs w:val="26"/>
          <w:lang w:val="uk-UA"/>
        </w:rPr>
        <w:t>, ніж у діючому тарифі (3</w:t>
      </w:r>
      <w:r w:rsidR="00DA3532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FC084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DA3532">
        <w:rPr>
          <w:rFonts w:ascii="Times New Roman" w:hAnsi="Times New Roman" w:cs="Times New Roman"/>
          <w:sz w:val="26"/>
          <w:szCs w:val="26"/>
          <w:lang w:val="uk-UA"/>
        </w:rPr>
        <w:t>325</w:t>
      </w:r>
      <w:r w:rsidRPr="00FC084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DA3532">
        <w:rPr>
          <w:rFonts w:ascii="Times New Roman" w:hAnsi="Times New Roman" w:cs="Times New Roman"/>
          <w:sz w:val="26"/>
          <w:szCs w:val="26"/>
          <w:lang w:val="uk-UA"/>
        </w:rPr>
        <w:t>50</w:t>
      </w:r>
      <w:r w:rsidRPr="00FC0844">
        <w:rPr>
          <w:rFonts w:ascii="Times New Roman" w:hAnsi="Times New Roman" w:cs="Times New Roman"/>
          <w:sz w:val="26"/>
          <w:szCs w:val="26"/>
          <w:lang w:val="uk-UA"/>
        </w:rPr>
        <w:t xml:space="preserve"> грн з ПДВ за 1000 </w:t>
      </w:r>
      <w:proofErr w:type="spellStart"/>
      <w:r w:rsidRPr="00FC0844">
        <w:rPr>
          <w:rFonts w:ascii="Times New Roman" w:hAnsi="Times New Roman" w:cs="Times New Roman"/>
          <w:sz w:val="26"/>
          <w:szCs w:val="26"/>
          <w:lang w:val="uk-UA"/>
        </w:rPr>
        <w:t>куб.метрів</w:t>
      </w:r>
      <w:proofErr w:type="spellEnd"/>
      <w:r w:rsidRPr="00FC0844">
        <w:rPr>
          <w:rFonts w:ascii="Times New Roman" w:hAnsi="Times New Roman" w:cs="Times New Roman"/>
          <w:sz w:val="26"/>
          <w:szCs w:val="26"/>
          <w:lang w:val="uk-UA"/>
        </w:rPr>
        <w:t xml:space="preserve"> газу).</w:t>
      </w:r>
    </w:p>
    <w:p w14:paraId="455FD406" w14:textId="2445B04A" w:rsidR="00A7371F" w:rsidRPr="00D60CC4" w:rsidRDefault="00713821" w:rsidP="00713821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>
        <w:rPr>
          <w:rStyle w:val="fontstyle01"/>
          <w:sz w:val="26"/>
          <w:szCs w:val="26"/>
          <w:lang w:val="uk-UA"/>
        </w:rPr>
        <w:t>3</w:t>
      </w:r>
      <w:r w:rsidR="00A7371F" w:rsidRPr="00D60CC4">
        <w:rPr>
          <w:rStyle w:val="fontstyle01"/>
          <w:sz w:val="26"/>
          <w:szCs w:val="26"/>
          <w:lang w:val="uk-UA"/>
        </w:rPr>
        <w:t xml:space="preserve">) зміна ціни на електроенергію </w:t>
      </w:r>
    </w:p>
    <w:p w14:paraId="5FF3D7CA" w14:textId="5D44380C" w:rsidR="00A7371F" w:rsidRDefault="00A7371F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D60CC4">
        <w:rPr>
          <w:rStyle w:val="fontstyle01"/>
          <w:sz w:val="26"/>
          <w:szCs w:val="26"/>
          <w:lang w:val="uk-UA"/>
        </w:rPr>
        <w:t>У тарифах</w:t>
      </w:r>
      <w:r w:rsidR="00FB3BA6" w:rsidRPr="00D60CC4">
        <w:rPr>
          <w:rStyle w:val="fontstyle01"/>
          <w:sz w:val="26"/>
          <w:szCs w:val="26"/>
          <w:lang w:val="uk-UA"/>
        </w:rPr>
        <w:t xml:space="preserve">, </w:t>
      </w:r>
      <w:r w:rsidR="00713821">
        <w:rPr>
          <w:rStyle w:val="fontstyle01"/>
          <w:sz w:val="26"/>
          <w:szCs w:val="26"/>
          <w:lang w:val="uk-UA"/>
        </w:rPr>
        <w:t>встановлених рішенням ВК РМР в</w:t>
      </w:r>
      <w:r w:rsidR="00FB3BA6" w:rsidRPr="00D60CC4">
        <w:rPr>
          <w:rStyle w:val="fontstyle01"/>
          <w:sz w:val="26"/>
          <w:szCs w:val="26"/>
          <w:lang w:val="uk-UA"/>
        </w:rPr>
        <w:t xml:space="preserve">ід </w:t>
      </w:r>
      <w:r w:rsidR="00BB67EE">
        <w:rPr>
          <w:rStyle w:val="fontstyle01"/>
          <w:sz w:val="26"/>
          <w:szCs w:val="26"/>
          <w:lang w:val="uk-UA"/>
        </w:rPr>
        <w:t>15</w:t>
      </w:r>
      <w:r w:rsidR="00FB3BA6" w:rsidRPr="00D60CC4">
        <w:rPr>
          <w:rStyle w:val="fontstyle01"/>
          <w:sz w:val="26"/>
          <w:szCs w:val="26"/>
          <w:lang w:val="uk-UA"/>
        </w:rPr>
        <w:t>.</w:t>
      </w:r>
      <w:r w:rsidR="00BB67EE">
        <w:rPr>
          <w:rStyle w:val="fontstyle01"/>
          <w:sz w:val="26"/>
          <w:szCs w:val="26"/>
          <w:lang w:val="uk-UA"/>
        </w:rPr>
        <w:t>02</w:t>
      </w:r>
      <w:r w:rsidR="00FB3BA6" w:rsidRPr="00D60CC4">
        <w:rPr>
          <w:rStyle w:val="fontstyle01"/>
          <w:sz w:val="26"/>
          <w:szCs w:val="26"/>
          <w:lang w:val="uk-UA"/>
        </w:rPr>
        <w:t>.202</w:t>
      </w:r>
      <w:r w:rsidR="00BB67EE">
        <w:rPr>
          <w:rStyle w:val="fontstyle01"/>
          <w:sz w:val="26"/>
          <w:szCs w:val="26"/>
          <w:lang w:val="uk-UA"/>
        </w:rPr>
        <w:t>3</w:t>
      </w:r>
      <w:r w:rsidR="00FB3BA6" w:rsidRPr="00D60CC4">
        <w:rPr>
          <w:rStyle w:val="fontstyle01"/>
          <w:sz w:val="26"/>
          <w:szCs w:val="26"/>
          <w:lang w:val="uk-UA"/>
        </w:rPr>
        <w:t xml:space="preserve"> №</w:t>
      </w:r>
      <w:r w:rsidR="00BB67EE">
        <w:rPr>
          <w:rStyle w:val="fontstyle01"/>
          <w:sz w:val="26"/>
          <w:szCs w:val="26"/>
          <w:lang w:val="uk-UA"/>
        </w:rPr>
        <w:t>22</w:t>
      </w:r>
      <w:r w:rsidR="001562B8" w:rsidRPr="00D60CC4">
        <w:rPr>
          <w:rStyle w:val="fontstyle01"/>
          <w:sz w:val="26"/>
          <w:szCs w:val="26"/>
          <w:lang w:val="uk-UA"/>
        </w:rPr>
        <w:t xml:space="preserve"> ціна</w:t>
      </w:r>
      <w:r w:rsidR="00F57AB7">
        <w:rPr>
          <w:rStyle w:val="fontstyle01"/>
          <w:sz w:val="26"/>
          <w:szCs w:val="26"/>
          <w:lang w:val="uk-UA"/>
        </w:rPr>
        <w:t xml:space="preserve"> активної</w:t>
      </w:r>
      <w:r w:rsidR="001562B8" w:rsidRPr="00D60CC4">
        <w:rPr>
          <w:rStyle w:val="fontstyle01"/>
          <w:sz w:val="26"/>
          <w:szCs w:val="26"/>
          <w:lang w:val="uk-UA"/>
        </w:rPr>
        <w:t xml:space="preserve"> електроенергії (2-й клас)</w:t>
      </w:r>
      <w:r w:rsidR="00FB3BA6" w:rsidRPr="00D60CC4">
        <w:rPr>
          <w:rStyle w:val="fontstyle01"/>
          <w:sz w:val="26"/>
          <w:szCs w:val="26"/>
          <w:lang w:val="uk-UA"/>
        </w:rPr>
        <w:t xml:space="preserve"> </w:t>
      </w:r>
      <w:r w:rsidR="000077A5" w:rsidRPr="00D60CC4">
        <w:rPr>
          <w:rStyle w:val="fontstyle01"/>
          <w:sz w:val="26"/>
          <w:szCs w:val="26"/>
          <w:lang w:val="uk-UA"/>
        </w:rPr>
        <w:t>–</w:t>
      </w:r>
      <w:r w:rsidR="00FB3BA6" w:rsidRPr="00D60CC4">
        <w:rPr>
          <w:rStyle w:val="fontstyle01"/>
          <w:sz w:val="26"/>
          <w:szCs w:val="26"/>
          <w:lang w:val="uk-UA"/>
        </w:rPr>
        <w:t xml:space="preserve"> </w:t>
      </w:r>
      <w:r w:rsidR="00BB67EE">
        <w:rPr>
          <w:rStyle w:val="fontstyle01"/>
          <w:sz w:val="26"/>
          <w:szCs w:val="26"/>
          <w:lang w:val="uk-UA"/>
        </w:rPr>
        <w:t>4</w:t>
      </w:r>
      <w:r w:rsidR="00FF0B0B">
        <w:rPr>
          <w:rStyle w:val="fontstyle01"/>
          <w:sz w:val="26"/>
          <w:szCs w:val="26"/>
          <w:lang w:val="uk-UA"/>
        </w:rPr>
        <w:t>,</w:t>
      </w:r>
      <w:r w:rsidR="00BB67EE">
        <w:rPr>
          <w:rStyle w:val="fontstyle01"/>
          <w:sz w:val="26"/>
          <w:szCs w:val="26"/>
          <w:lang w:val="uk-UA"/>
        </w:rPr>
        <w:t>16</w:t>
      </w:r>
      <w:r w:rsidR="00713821" w:rsidRPr="00D60CC4">
        <w:rPr>
          <w:rStyle w:val="fontstyle01"/>
          <w:sz w:val="26"/>
          <w:szCs w:val="26"/>
          <w:lang w:val="uk-UA"/>
        </w:rPr>
        <w:t xml:space="preserve"> </w:t>
      </w:r>
      <w:r w:rsidR="00FF0B0B">
        <w:rPr>
          <w:rStyle w:val="fontstyle01"/>
          <w:sz w:val="26"/>
          <w:szCs w:val="26"/>
          <w:lang w:val="uk-UA"/>
        </w:rPr>
        <w:t>грн</w:t>
      </w:r>
      <w:r w:rsidR="00FB3BA6" w:rsidRPr="00D60CC4">
        <w:rPr>
          <w:rStyle w:val="fontstyle01"/>
          <w:sz w:val="26"/>
          <w:szCs w:val="26"/>
          <w:lang w:val="uk-UA"/>
        </w:rPr>
        <w:t xml:space="preserve">/кВт*год без ПДВ, у </w:t>
      </w:r>
      <w:proofErr w:type="spellStart"/>
      <w:r w:rsidR="005463DF">
        <w:rPr>
          <w:rStyle w:val="fontstyle01"/>
          <w:sz w:val="26"/>
          <w:szCs w:val="26"/>
          <w:lang w:val="uk-UA"/>
        </w:rPr>
        <w:t>проєкті</w:t>
      </w:r>
      <w:proofErr w:type="spellEnd"/>
      <w:r w:rsidR="005463DF">
        <w:rPr>
          <w:rStyle w:val="fontstyle01"/>
          <w:sz w:val="26"/>
          <w:szCs w:val="26"/>
          <w:lang w:val="uk-UA"/>
        </w:rPr>
        <w:t xml:space="preserve"> тарифу</w:t>
      </w:r>
      <w:r w:rsidR="00845D56">
        <w:rPr>
          <w:rStyle w:val="fontstyle01"/>
          <w:sz w:val="26"/>
          <w:szCs w:val="26"/>
          <w:lang w:val="uk-UA"/>
        </w:rPr>
        <w:t xml:space="preserve"> –</w:t>
      </w:r>
      <w:r w:rsidR="00FB3BA6" w:rsidRPr="00D60CC4">
        <w:rPr>
          <w:rStyle w:val="fontstyle01"/>
          <w:sz w:val="26"/>
          <w:szCs w:val="26"/>
          <w:lang w:val="uk-UA"/>
        </w:rPr>
        <w:t xml:space="preserve"> </w:t>
      </w:r>
      <w:r w:rsidR="00BB67EE">
        <w:rPr>
          <w:rStyle w:val="fontstyle01"/>
          <w:sz w:val="26"/>
          <w:szCs w:val="26"/>
          <w:lang w:val="uk-UA"/>
        </w:rPr>
        <w:t>4</w:t>
      </w:r>
      <w:r w:rsidR="00845D56">
        <w:rPr>
          <w:rStyle w:val="fontstyle01"/>
          <w:sz w:val="26"/>
          <w:szCs w:val="26"/>
          <w:lang w:val="uk-UA"/>
        </w:rPr>
        <w:t>,</w:t>
      </w:r>
      <w:r w:rsidR="00BB67EE">
        <w:rPr>
          <w:rStyle w:val="fontstyle01"/>
          <w:sz w:val="26"/>
          <w:szCs w:val="26"/>
          <w:lang w:val="uk-UA"/>
        </w:rPr>
        <w:t>83</w:t>
      </w:r>
      <w:r w:rsidR="00FB3BA6" w:rsidRPr="00D60CC4">
        <w:rPr>
          <w:rStyle w:val="fontstyle01"/>
          <w:sz w:val="26"/>
          <w:szCs w:val="26"/>
          <w:lang w:val="uk-UA"/>
        </w:rPr>
        <w:t xml:space="preserve"> </w:t>
      </w:r>
      <w:r w:rsidR="00FF0B0B">
        <w:rPr>
          <w:rStyle w:val="fontstyle01"/>
          <w:sz w:val="26"/>
          <w:szCs w:val="26"/>
          <w:lang w:val="uk-UA"/>
        </w:rPr>
        <w:t>грн</w:t>
      </w:r>
      <w:r w:rsidR="00FB3BA6" w:rsidRPr="00D60CC4">
        <w:rPr>
          <w:rStyle w:val="fontstyle01"/>
          <w:sz w:val="26"/>
          <w:szCs w:val="26"/>
          <w:lang w:val="uk-UA"/>
        </w:rPr>
        <w:t>/кВт*год без ПДВ</w:t>
      </w:r>
      <w:r w:rsidR="000077A5" w:rsidRPr="00D60CC4">
        <w:rPr>
          <w:rStyle w:val="fontstyle01"/>
          <w:sz w:val="26"/>
          <w:szCs w:val="26"/>
          <w:lang w:val="uk-UA"/>
        </w:rPr>
        <w:t xml:space="preserve">, що більше на </w:t>
      </w:r>
      <w:r w:rsidR="00302F0B">
        <w:rPr>
          <w:rStyle w:val="fontstyle01"/>
          <w:sz w:val="26"/>
          <w:szCs w:val="26"/>
          <w:lang w:val="uk-UA"/>
        </w:rPr>
        <w:t>0</w:t>
      </w:r>
      <w:r w:rsidR="00845D56">
        <w:rPr>
          <w:rStyle w:val="fontstyle01"/>
          <w:sz w:val="26"/>
          <w:szCs w:val="26"/>
          <w:lang w:val="uk-UA"/>
        </w:rPr>
        <w:t>,</w:t>
      </w:r>
      <w:r w:rsidR="00302F0B">
        <w:rPr>
          <w:rStyle w:val="fontstyle01"/>
          <w:sz w:val="26"/>
          <w:szCs w:val="26"/>
          <w:lang w:val="uk-UA"/>
        </w:rPr>
        <w:t>67</w:t>
      </w:r>
      <w:r w:rsidR="000077A5" w:rsidRPr="00D60CC4">
        <w:rPr>
          <w:rStyle w:val="fontstyle01"/>
          <w:sz w:val="26"/>
          <w:szCs w:val="26"/>
          <w:lang w:val="uk-UA"/>
        </w:rPr>
        <w:t xml:space="preserve"> </w:t>
      </w:r>
      <w:r w:rsidR="00FF0B0B">
        <w:rPr>
          <w:rStyle w:val="fontstyle01"/>
          <w:sz w:val="26"/>
          <w:szCs w:val="26"/>
          <w:lang w:val="uk-UA"/>
        </w:rPr>
        <w:t>грн</w:t>
      </w:r>
      <w:r w:rsidR="000077A5" w:rsidRPr="00D60CC4">
        <w:rPr>
          <w:rStyle w:val="fontstyle01"/>
          <w:sz w:val="26"/>
          <w:szCs w:val="26"/>
          <w:lang w:val="uk-UA"/>
        </w:rPr>
        <w:t xml:space="preserve">/кВт*год без ПДВ або на </w:t>
      </w:r>
      <w:r w:rsidR="00302F0B">
        <w:rPr>
          <w:rStyle w:val="fontstyle01"/>
          <w:sz w:val="26"/>
          <w:szCs w:val="26"/>
          <w:lang w:val="uk-UA"/>
        </w:rPr>
        <w:t>16</w:t>
      </w:r>
      <w:r w:rsidR="00845D56">
        <w:rPr>
          <w:rStyle w:val="fontstyle01"/>
          <w:sz w:val="26"/>
          <w:szCs w:val="26"/>
          <w:lang w:val="uk-UA"/>
        </w:rPr>
        <w:t>,</w:t>
      </w:r>
      <w:r w:rsidR="00302F0B">
        <w:rPr>
          <w:rStyle w:val="fontstyle01"/>
          <w:sz w:val="26"/>
          <w:szCs w:val="26"/>
          <w:lang w:val="uk-UA"/>
        </w:rPr>
        <w:t>1</w:t>
      </w:r>
      <w:r w:rsidR="000077A5" w:rsidRPr="00D60CC4">
        <w:rPr>
          <w:rStyle w:val="fontstyle01"/>
          <w:sz w:val="26"/>
          <w:szCs w:val="26"/>
          <w:lang w:val="uk-UA"/>
        </w:rPr>
        <w:t>%.</w:t>
      </w:r>
    </w:p>
    <w:p w14:paraId="44990B1A" w14:textId="22335C52" w:rsidR="0060459F" w:rsidRPr="0060459F" w:rsidRDefault="0060459F" w:rsidP="0060459F">
      <w:pPr>
        <w:spacing w:after="0" w:line="276" w:lineRule="auto"/>
        <w:ind w:firstLine="708"/>
        <w:jc w:val="both"/>
        <w:rPr>
          <w:rStyle w:val="fontstyle01"/>
          <w:sz w:val="26"/>
          <w:szCs w:val="26"/>
          <w:lang w:val="uk-UA"/>
        </w:rPr>
      </w:pPr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Крім того, відбулася зміна вартості реактивної енергії: у </w:t>
      </w:r>
      <w:r w:rsidR="00FD7152">
        <w:rPr>
          <w:rFonts w:ascii="Times New Roman" w:hAnsi="Times New Roman" w:cs="Times New Roman"/>
          <w:sz w:val="26"/>
          <w:szCs w:val="26"/>
          <w:lang w:val="uk-UA"/>
        </w:rPr>
        <w:t>встановлених</w:t>
      </w:r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 тариф</w:t>
      </w:r>
      <w:r w:rsidR="00FD7152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 – 0,09705 грн/</w:t>
      </w:r>
      <w:proofErr w:type="spellStart"/>
      <w:r w:rsidRPr="0060459F">
        <w:rPr>
          <w:rFonts w:ascii="Times New Roman" w:hAnsi="Times New Roman" w:cs="Times New Roman"/>
          <w:sz w:val="26"/>
          <w:szCs w:val="26"/>
          <w:lang w:val="uk-UA"/>
        </w:rPr>
        <w:t>кВАр</w:t>
      </w:r>
      <w:proofErr w:type="spellEnd"/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*год без ПДВ, </w:t>
      </w:r>
      <w:r w:rsidR="00FD7152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="00FD7152">
        <w:rPr>
          <w:rFonts w:ascii="Times New Roman" w:hAnsi="Times New Roman" w:cs="Times New Roman"/>
          <w:sz w:val="26"/>
          <w:szCs w:val="26"/>
          <w:lang w:val="uk-UA"/>
        </w:rPr>
        <w:t>проєкті</w:t>
      </w:r>
      <w:proofErr w:type="spellEnd"/>
      <w:r w:rsidR="00FD7152">
        <w:rPr>
          <w:rFonts w:ascii="Times New Roman" w:hAnsi="Times New Roman" w:cs="Times New Roman"/>
          <w:sz w:val="26"/>
          <w:szCs w:val="26"/>
          <w:lang w:val="uk-UA"/>
        </w:rPr>
        <w:t xml:space="preserve"> тарифу</w:t>
      </w:r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 – 0,1</w:t>
      </w:r>
      <w:r w:rsidR="00612F40">
        <w:rPr>
          <w:rFonts w:ascii="Times New Roman" w:hAnsi="Times New Roman" w:cs="Times New Roman"/>
          <w:sz w:val="26"/>
          <w:szCs w:val="26"/>
          <w:lang w:val="uk-UA"/>
        </w:rPr>
        <w:t>05906</w:t>
      </w:r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 грн/</w:t>
      </w:r>
      <w:proofErr w:type="spellStart"/>
      <w:r w:rsidRPr="0060459F">
        <w:rPr>
          <w:rFonts w:ascii="Times New Roman" w:hAnsi="Times New Roman" w:cs="Times New Roman"/>
          <w:sz w:val="26"/>
          <w:szCs w:val="26"/>
          <w:lang w:val="uk-UA"/>
        </w:rPr>
        <w:t>кВАр</w:t>
      </w:r>
      <w:proofErr w:type="spellEnd"/>
      <w:r w:rsidRPr="0060459F">
        <w:rPr>
          <w:rFonts w:ascii="Times New Roman" w:hAnsi="Times New Roman" w:cs="Times New Roman"/>
          <w:sz w:val="26"/>
          <w:szCs w:val="26"/>
          <w:lang w:val="uk-UA"/>
        </w:rPr>
        <w:t>*год без ПДВ, що на 0,0</w:t>
      </w:r>
      <w:r w:rsidR="006D61D7">
        <w:rPr>
          <w:rFonts w:ascii="Times New Roman" w:hAnsi="Times New Roman" w:cs="Times New Roman"/>
          <w:sz w:val="26"/>
          <w:szCs w:val="26"/>
          <w:lang w:val="uk-UA"/>
        </w:rPr>
        <w:t>008856</w:t>
      </w:r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 грн/</w:t>
      </w:r>
      <w:proofErr w:type="spellStart"/>
      <w:r w:rsidRPr="0060459F">
        <w:rPr>
          <w:rFonts w:ascii="Times New Roman" w:hAnsi="Times New Roman" w:cs="Times New Roman"/>
          <w:sz w:val="26"/>
          <w:szCs w:val="26"/>
          <w:lang w:val="uk-UA"/>
        </w:rPr>
        <w:t>кВАр</w:t>
      </w:r>
      <w:proofErr w:type="spellEnd"/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*год без ПДВ або </w:t>
      </w:r>
      <w:r w:rsidR="006D61D7">
        <w:rPr>
          <w:rFonts w:ascii="Times New Roman" w:hAnsi="Times New Roman" w:cs="Times New Roman"/>
          <w:sz w:val="26"/>
          <w:szCs w:val="26"/>
          <w:lang w:val="uk-UA"/>
        </w:rPr>
        <w:t>9,1</w:t>
      </w:r>
      <w:r w:rsidRPr="0060459F">
        <w:rPr>
          <w:rFonts w:ascii="Times New Roman" w:hAnsi="Times New Roman" w:cs="Times New Roman"/>
          <w:sz w:val="26"/>
          <w:szCs w:val="26"/>
          <w:lang w:val="uk-UA"/>
        </w:rPr>
        <w:t xml:space="preserve"> % більше</w:t>
      </w:r>
      <w:r w:rsidR="006D61D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9E598FF" w14:textId="04886211" w:rsidR="00A7371F" w:rsidRPr="00D60CC4" w:rsidRDefault="00A7371F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D60CC4">
        <w:rPr>
          <w:rStyle w:val="fontstyle01"/>
          <w:sz w:val="26"/>
          <w:szCs w:val="26"/>
          <w:lang w:val="uk-UA"/>
        </w:rPr>
        <w:t xml:space="preserve">4) зміна </w:t>
      </w:r>
      <w:r w:rsidR="00CE5577">
        <w:rPr>
          <w:rStyle w:val="fontstyle01"/>
          <w:sz w:val="26"/>
          <w:szCs w:val="26"/>
          <w:lang w:val="uk-UA"/>
        </w:rPr>
        <w:t>вартості</w:t>
      </w:r>
      <w:r w:rsidRPr="00D60CC4">
        <w:rPr>
          <w:rStyle w:val="fontstyle01"/>
          <w:sz w:val="26"/>
          <w:szCs w:val="26"/>
          <w:lang w:val="uk-UA"/>
        </w:rPr>
        <w:t xml:space="preserve"> водопостачання</w:t>
      </w:r>
    </w:p>
    <w:p w14:paraId="5B7B0E10" w14:textId="75B32760" w:rsidR="00A7371F" w:rsidRPr="00D60CC4" w:rsidRDefault="00A7371F" w:rsidP="003D5BDE">
      <w:pPr>
        <w:spacing w:after="0" w:line="276" w:lineRule="auto"/>
        <w:ind w:firstLine="709"/>
        <w:jc w:val="both"/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</w:pPr>
      <w:r w:rsidRPr="00D60CC4">
        <w:rPr>
          <w:rStyle w:val="fontstyle01"/>
          <w:sz w:val="26"/>
          <w:szCs w:val="26"/>
          <w:lang w:val="uk-UA"/>
        </w:rPr>
        <w:t>У діючих тарифах на теплову енергію врахован</w:t>
      </w:r>
      <w:r w:rsidR="000432BA">
        <w:rPr>
          <w:rStyle w:val="fontstyle01"/>
          <w:sz w:val="26"/>
          <w:szCs w:val="26"/>
          <w:lang w:val="uk-UA"/>
        </w:rPr>
        <w:t xml:space="preserve">а вартість </w:t>
      </w:r>
      <w:r w:rsidR="009F7CD1">
        <w:rPr>
          <w:rStyle w:val="fontstyle01"/>
          <w:sz w:val="26"/>
          <w:szCs w:val="26"/>
          <w:lang w:val="uk-UA"/>
        </w:rPr>
        <w:t>води власного виробництва на рівні 2,93</w:t>
      </w:r>
      <w:r w:rsidR="00CB0B5B" w:rsidRPr="00D60CC4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 грн/</w:t>
      </w:r>
      <w:proofErr w:type="spellStart"/>
      <w:r w:rsidR="00CB0B5B" w:rsidRPr="00D60CC4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куб.м</w:t>
      </w:r>
      <w:proofErr w:type="spellEnd"/>
      <w:r w:rsidR="00CB0B5B" w:rsidRPr="00D60CC4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 без ПДВ</w:t>
      </w:r>
      <w:r w:rsidR="009F7CD1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,  у </w:t>
      </w:r>
      <w:proofErr w:type="spellStart"/>
      <w:r w:rsidR="009F7CD1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проєкті</w:t>
      </w:r>
      <w:proofErr w:type="spellEnd"/>
      <w:r w:rsidR="009F7CD1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 тарифу – 7,69, що </w:t>
      </w:r>
      <w:r w:rsidRPr="00D60CC4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 є </w:t>
      </w:r>
      <w:r w:rsidR="009F7CD1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більшим на 4,76</w:t>
      </w:r>
      <w:r w:rsidRPr="00D60CC4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 грн/</w:t>
      </w:r>
      <w:proofErr w:type="spellStart"/>
      <w:r w:rsidRPr="00D60CC4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куб.м</w:t>
      </w:r>
      <w:proofErr w:type="spellEnd"/>
      <w:r w:rsidRPr="00D60CC4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 (без ПДВ), або </w:t>
      </w:r>
      <w:r w:rsidRPr="00577C0F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на </w:t>
      </w:r>
      <w:r w:rsidR="009F7CD1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162,5</w:t>
      </w:r>
      <w:r w:rsidRPr="00577C0F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%</w:t>
      </w:r>
      <w:r w:rsidR="000077A5" w:rsidRPr="00577C0F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.</w:t>
      </w:r>
    </w:p>
    <w:p w14:paraId="1AD759C6" w14:textId="66118ED6" w:rsidR="00A7371F" w:rsidRPr="00D60CC4" w:rsidRDefault="00A7371F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D60CC4">
        <w:rPr>
          <w:rStyle w:val="fontstyle01"/>
          <w:sz w:val="26"/>
          <w:szCs w:val="26"/>
          <w:lang w:val="uk-UA"/>
        </w:rPr>
        <w:t xml:space="preserve">5) зміна </w:t>
      </w:r>
      <w:r w:rsidR="004E59B0" w:rsidRPr="00D60CC4">
        <w:rPr>
          <w:rStyle w:val="fontstyle01"/>
          <w:sz w:val="26"/>
          <w:szCs w:val="26"/>
          <w:lang w:val="uk-UA"/>
        </w:rPr>
        <w:t>витрат на оплату праці</w:t>
      </w:r>
    </w:p>
    <w:p w14:paraId="529BD23A" w14:textId="01325DE4" w:rsidR="00A7371F" w:rsidRPr="00D60CC4" w:rsidRDefault="00A7371F" w:rsidP="003D5B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0CC4">
        <w:rPr>
          <w:rStyle w:val="fontstyle01"/>
          <w:sz w:val="26"/>
          <w:szCs w:val="26"/>
          <w:lang w:val="uk-UA"/>
        </w:rPr>
        <w:t xml:space="preserve">У </w:t>
      </w:r>
      <w:r w:rsidR="004E59B0" w:rsidRPr="00D60CC4">
        <w:rPr>
          <w:rStyle w:val="fontstyle01"/>
          <w:sz w:val="26"/>
          <w:szCs w:val="26"/>
          <w:lang w:val="uk-UA"/>
        </w:rPr>
        <w:t>встановлених</w:t>
      </w:r>
      <w:r w:rsidRPr="00D60CC4">
        <w:rPr>
          <w:rStyle w:val="fontstyle01"/>
          <w:sz w:val="26"/>
          <w:szCs w:val="26"/>
          <w:lang w:val="uk-UA"/>
        </w:rPr>
        <w:t xml:space="preserve"> тарифах на теплову енергію при розрахунку витрат на оплату праці врахований </w:t>
      </w:r>
      <w:r w:rsidR="00963E3E" w:rsidRPr="00D60CC4">
        <w:rPr>
          <w:rFonts w:ascii="Times New Roman" w:hAnsi="Times New Roman" w:cs="Times New Roman"/>
          <w:sz w:val="26"/>
          <w:szCs w:val="26"/>
          <w:lang w:val="uk-UA"/>
        </w:rPr>
        <w:t>середньозважений</w:t>
      </w:r>
      <w:r w:rsidR="00963E3E" w:rsidRPr="00D60CC4">
        <w:rPr>
          <w:rStyle w:val="fontstyle01"/>
          <w:sz w:val="26"/>
          <w:szCs w:val="26"/>
          <w:lang w:val="uk-UA"/>
        </w:rPr>
        <w:t xml:space="preserve"> </w:t>
      </w:r>
      <w:r w:rsidRPr="00D60CC4">
        <w:rPr>
          <w:rStyle w:val="fontstyle01"/>
          <w:sz w:val="26"/>
          <w:szCs w:val="26"/>
          <w:lang w:val="uk-UA"/>
        </w:rPr>
        <w:t xml:space="preserve">рівень прожиткового мінімуму на одну працездатну особу в </w:t>
      </w:r>
      <w:r w:rsidRPr="00963E3E">
        <w:rPr>
          <w:rStyle w:val="fontstyle01"/>
          <w:sz w:val="26"/>
          <w:szCs w:val="26"/>
          <w:lang w:val="uk-UA"/>
        </w:rPr>
        <w:t>місяць</w:t>
      </w:r>
      <w:r w:rsidR="00963E3E" w:rsidRPr="00963E3E">
        <w:rPr>
          <w:rStyle w:val="fontstyle01"/>
          <w:sz w:val="26"/>
          <w:szCs w:val="26"/>
          <w:lang w:val="uk-UA"/>
        </w:rPr>
        <w:t xml:space="preserve"> </w:t>
      </w:r>
      <w:r w:rsidRPr="00963E3E">
        <w:rPr>
          <w:rStyle w:val="fontstyle01"/>
          <w:sz w:val="26"/>
          <w:szCs w:val="26"/>
          <w:lang w:val="uk-UA"/>
        </w:rPr>
        <w:t xml:space="preserve">2 </w:t>
      </w:r>
      <w:r w:rsidR="00A06E3E">
        <w:rPr>
          <w:rStyle w:val="fontstyle01"/>
          <w:sz w:val="26"/>
          <w:szCs w:val="26"/>
          <w:lang w:val="uk-UA"/>
        </w:rPr>
        <w:t>670</w:t>
      </w:r>
      <w:r w:rsidRPr="00963E3E">
        <w:rPr>
          <w:rStyle w:val="fontstyle01"/>
          <w:sz w:val="26"/>
          <w:szCs w:val="26"/>
          <w:lang w:val="uk-UA"/>
        </w:rPr>
        <w:t>,00</w:t>
      </w:r>
      <w:r w:rsidRPr="00D60CC4">
        <w:rPr>
          <w:rStyle w:val="fontstyle01"/>
          <w:sz w:val="26"/>
          <w:szCs w:val="26"/>
          <w:lang w:val="uk-UA"/>
        </w:rPr>
        <w:t xml:space="preserve"> грн 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>(відповідно до ЗУ Про Державний бюджет України).</w:t>
      </w:r>
    </w:p>
    <w:p w14:paraId="3EDCD7FB" w14:textId="465F8A4D" w:rsidR="00A7371F" w:rsidRPr="00D60CC4" w:rsidRDefault="00A7371F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D60CC4">
        <w:rPr>
          <w:rStyle w:val="fontstyle01"/>
          <w:sz w:val="26"/>
          <w:szCs w:val="26"/>
          <w:lang w:val="uk-UA"/>
        </w:rPr>
        <w:t xml:space="preserve">У </w:t>
      </w:r>
      <w:r w:rsidR="004E59B0" w:rsidRPr="00D60CC4">
        <w:rPr>
          <w:rStyle w:val="fontstyle01"/>
          <w:sz w:val="26"/>
          <w:szCs w:val="26"/>
          <w:lang w:val="uk-UA"/>
        </w:rPr>
        <w:t xml:space="preserve">планованих </w:t>
      </w:r>
      <w:r w:rsidRPr="00D60CC4">
        <w:rPr>
          <w:rStyle w:val="fontstyle01"/>
          <w:sz w:val="26"/>
          <w:szCs w:val="26"/>
          <w:lang w:val="uk-UA"/>
        </w:rPr>
        <w:t>тариф</w:t>
      </w:r>
      <w:r w:rsidR="004E59B0" w:rsidRPr="00D60CC4">
        <w:rPr>
          <w:rStyle w:val="fontstyle01"/>
          <w:sz w:val="26"/>
          <w:szCs w:val="26"/>
          <w:lang w:val="uk-UA"/>
        </w:rPr>
        <w:t>ах</w:t>
      </w:r>
      <w:r w:rsidRPr="00D60CC4">
        <w:rPr>
          <w:rStyle w:val="fontstyle01"/>
          <w:sz w:val="26"/>
          <w:szCs w:val="26"/>
          <w:lang w:val="uk-UA"/>
        </w:rPr>
        <w:t xml:space="preserve"> врахований 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>середньозважений</w:t>
      </w:r>
      <w:r w:rsidRPr="00D60CC4">
        <w:rPr>
          <w:rStyle w:val="fontstyle01"/>
          <w:sz w:val="26"/>
          <w:szCs w:val="26"/>
          <w:lang w:val="uk-UA"/>
        </w:rPr>
        <w:t xml:space="preserve"> розмір прожиткового мінімуму на одну працездатну особу в </w:t>
      </w:r>
      <w:r w:rsidRPr="001E4E39">
        <w:rPr>
          <w:rStyle w:val="fontstyle01"/>
          <w:sz w:val="26"/>
          <w:szCs w:val="26"/>
          <w:lang w:val="uk-UA"/>
        </w:rPr>
        <w:t xml:space="preserve">місяць </w:t>
      </w:r>
      <w:r w:rsidRPr="00AB0EE9">
        <w:rPr>
          <w:rStyle w:val="fontstyle01"/>
          <w:sz w:val="26"/>
          <w:szCs w:val="26"/>
          <w:lang w:val="uk-UA"/>
        </w:rPr>
        <w:t xml:space="preserve">– </w:t>
      </w:r>
      <w:r w:rsidR="004E59B0" w:rsidRPr="00AB0EE9">
        <w:rPr>
          <w:rStyle w:val="fontstyle01"/>
          <w:sz w:val="26"/>
          <w:szCs w:val="26"/>
          <w:lang w:val="uk-UA"/>
        </w:rPr>
        <w:t>2</w:t>
      </w:r>
      <w:r w:rsidR="00DB36A9" w:rsidRPr="00AB0EE9">
        <w:rPr>
          <w:rStyle w:val="fontstyle01"/>
          <w:sz w:val="26"/>
          <w:szCs w:val="26"/>
          <w:lang w:val="uk-UA"/>
        </w:rPr>
        <w:t xml:space="preserve"> </w:t>
      </w:r>
      <w:r w:rsidR="00B94976" w:rsidRPr="00AB0EE9">
        <w:rPr>
          <w:rStyle w:val="fontstyle01"/>
          <w:sz w:val="26"/>
          <w:szCs w:val="26"/>
          <w:lang w:val="uk-UA"/>
        </w:rPr>
        <w:t>942</w:t>
      </w:r>
      <w:r w:rsidR="004E59B0" w:rsidRPr="00AB0EE9">
        <w:rPr>
          <w:rStyle w:val="fontstyle01"/>
          <w:sz w:val="26"/>
          <w:szCs w:val="26"/>
          <w:lang w:val="uk-UA"/>
        </w:rPr>
        <w:t>,00</w:t>
      </w:r>
      <w:r w:rsidRPr="00AB0EE9">
        <w:rPr>
          <w:rStyle w:val="fontstyle01"/>
          <w:sz w:val="26"/>
          <w:szCs w:val="26"/>
          <w:lang w:val="uk-UA"/>
        </w:rPr>
        <w:t xml:space="preserve"> грн </w:t>
      </w:r>
      <w:r w:rsidR="004E59B0" w:rsidRPr="00AB0EE9">
        <w:rPr>
          <w:rStyle w:val="fontstyle01"/>
          <w:sz w:val="26"/>
          <w:szCs w:val="26"/>
          <w:lang w:val="uk-UA"/>
        </w:rPr>
        <w:t>(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>відповідно до ЗУ Про Державний бюджет України</w:t>
      </w:r>
      <w:r w:rsidR="00A06E3E">
        <w:rPr>
          <w:rFonts w:ascii="Times New Roman" w:hAnsi="Times New Roman" w:cs="Times New Roman"/>
          <w:sz w:val="26"/>
          <w:szCs w:val="26"/>
          <w:lang w:val="uk-UA"/>
        </w:rPr>
        <w:t xml:space="preserve"> на 2023 рік, </w:t>
      </w:r>
      <w:proofErr w:type="spellStart"/>
      <w:r w:rsidR="00A06E3E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="00A06E3E">
        <w:rPr>
          <w:rFonts w:ascii="Times New Roman" w:hAnsi="Times New Roman" w:cs="Times New Roman"/>
          <w:sz w:val="26"/>
          <w:szCs w:val="26"/>
          <w:lang w:val="uk-UA"/>
        </w:rPr>
        <w:t xml:space="preserve"> ЗУ Про Державний бюджет України на 2024 рік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Pr="00D60CC4">
        <w:rPr>
          <w:rStyle w:val="fontstyle01"/>
          <w:sz w:val="26"/>
          <w:szCs w:val="26"/>
          <w:lang w:val="uk-UA"/>
        </w:rPr>
        <w:t>який є вищим на</w:t>
      </w:r>
      <w:r w:rsidR="004E59B0" w:rsidRPr="00D60CC4">
        <w:rPr>
          <w:rStyle w:val="fontstyle01"/>
          <w:sz w:val="26"/>
          <w:szCs w:val="26"/>
          <w:lang w:val="uk-UA"/>
        </w:rPr>
        <w:t xml:space="preserve"> </w:t>
      </w:r>
      <w:r w:rsidR="00AB0EE9">
        <w:rPr>
          <w:rStyle w:val="fontstyle01"/>
          <w:sz w:val="26"/>
          <w:szCs w:val="26"/>
          <w:lang w:val="uk-UA"/>
        </w:rPr>
        <w:t>10</w:t>
      </w:r>
      <w:r w:rsidR="004E59B0" w:rsidRPr="00D60CC4">
        <w:rPr>
          <w:rStyle w:val="fontstyle01"/>
          <w:sz w:val="26"/>
          <w:szCs w:val="26"/>
          <w:lang w:val="uk-UA"/>
        </w:rPr>
        <w:t>,</w:t>
      </w:r>
      <w:r w:rsidR="00AB0EE9">
        <w:rPr>
          <w:rStyle w:val="fontstyle01"/>
          <w:sz w:val="26"/>
          <w:szCs w:val="26"/>
          <w:lang w:val="uk-UA"/>
        </w:rPr>
        <w:t>2</w:t>
      </w:r>
      <w:r w:rsidRPr="00D60CC4">
        <w:rPr>
          <w:rStyle w:val="fontstyle01"/>
          <w:sz w:val="26"/>
          <w:szCs w:val="26"/>
          <w:lang w:val="uk-UA"/>
        </w:rPr>
        <w:t>%</w:t>
      </w:r>
      <w:r w:rsidR="004E59B0" w:rsidRPr="00D60CC4">
        <w:rPr>
          <w:rStyle w:val="fontstyle01"/>
          <w:sz w:val="26"/>
          <w:szCs w:val="26"/>
          <w:lang w:val="uk-UA"/>
        </w:rPr>
        <w:t>.</w:t>
      </w:r>
    </w:p>
    <w:p w14:paraId="0987A6DC" w14:textId="4879A53D" w:rsidR="00F777ED" w:rsidRPr="00F33E51" w:rsidRDefault="002720F1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>ередньозважений</w:t>
      </w:r>
      <w:r w:rsidRPr="00D60CC4">
        <w:rPr>
          <w:rStyle w:val="fontstyle01"/>
          <w:sz w:val="26"/>
          <w:szCs w:val="26"/>
          <w:lang w:val="uk-UA"/>
        </w:rPr>
        <w:t xml:space="preserve"> розмір</w:t>
      </w:r>
      <w:r w:rsidR="00A7371F" w:rsidRPr="00D60CC4">
        <w:rPr>
          <w:rStyle w:val="fontstyle01"/>
          <w:sz w:val="26"/>
          <w:szCs w:val="26"/>
          <w:lang w:val="uk-UA"/>
        </w:rPr>
        <w:t xml:space="preserve"> мінімальної заробітної плати</w:t>
      </w:r>
      <w:r w:rsidR="004E59B0" w:rsidRPr="00D60CC4">
        <w:rPr>
          <w:rStyle w:val="fontstyle01"/>
          <w:sz w:val="26"/>
          <w:szCs w:val="26"/>
          <w:lang w:val="uk-UA"/>
        </w:rPr>
        <w:t xml:space="preserve"> у встановлених тарифах </w:t>
      </w:r>
      <w:r w:rsidR="00A7371F" w:rsidRPr="00D60CC4">
        <w:rPr>
          <w:rStyle w:val="fontstyle01"/>
          <w:sz w:val="26"/>
          <w:szCs w:val="26"/>
          <w:lang w:val="uk-UA"/>
        </w:rPr>
        <w:t>–</w:t>
      </w:r>
      <w:r w:rsidR="00882439">
        <w:rPr>
          <w:rStyle w:val="fontstyle01"/>
          <w:sz w:val="26"/>
          <w:szCs w:val="26"/>
          <w:lang w:val="uk-UA"/>
        </w:rPr>
        <w:t xml:space="preserve"> </w:t>
      </w:r>
      <w:r>
        <w:rPr>
          <w:rStyle w:val="fontstyle01"/>
          <w:sz w:val="26"/>
          <w:szCs w:val="26"/>
          <w:lang w:val="uk-UA"/>
        </w:rPr>
        <w:t>6 </w:t>
      </w:r>
      <w:r w:rsidR="005A0B53">
        <w:rPr>
          <w:rStyle w:val="fontstyle01"/>
          <w:sz w:val="26"/>
          <w:szCs w:val="26"/>
          <w:lang w:val="uk-UA"/>
        </w:rPr>
        <w:t>700</w:t>
      </w:r>
      <w:r>
        <w:rPr>
          <w:rStyle w:val="fontstyle01"/>
          <w:sz w:val="26"/>
          <w:szCs w:val="26"/>
          <w:lang w:val="uk-UA"/>
        </w:rPr>
        <w:t>,</w:t>
      </w:r>
      <w:r w:rsidR="005A0B53">
        <w:rPr>
          <w:rStyle w:val="fontstyle01"/>
          <w:sz w:val="26"/>
          <w:szCs w:val="26"/>
          <w:lang w:val="uk-UA"/>
        </w:rPr>
        <w:t>00</w:t>
      </w:r>
      <w:r>
        <w:rPr>
          <w:rStyle w:val="fontstyle01"/>
          <w:sz w:val="26"/>
          <w:szCs w:val="26"/>
          <w:lang w:val="uk-UA"/>
        </w:rPr>
        <w:t xml:space="preserve"> </w:t>
      </w:r>
      <w:r w:rsidR="00A7371F" w:rsidRPr="00D60CC4">
        <w:rPr>
          <w:rStyle w:val="fontstyle01"/>
          <w:sz w:val="26"/>
          <w:szCs w:val="26"/>
          <w:lang w:val="uk-UA"/>
        </w:rPr>
        <w:t>грн</w:t>
      </w:r>
      <w:r>
        <w:rPr>
          <w:rStyle w:val="fontstyle01"/>
          <w:sz w:val="26"/>
          <w:szCs w:val="26"/>
          <w:lang w:val="uk-UA"/>
        </w:rPr>
        <w:t xml:space="preserve"> (</w:t>
      </w:r>
      <w:r w:rsidR="00A7371F" w:rsidRPr="00D60CC4">
        <w:rPr>
          <w:rFonts w:ascii="Times New Roman" w:hAnsi="Times New Roman" w:cs="Times New Roman"/>
          <w:sz w:val="26"/>
          <w:szCs w:val="26"/>
          <w:lang w:val="uk-UA"/>
        </w:rPr>
        <w:t>відповідно до ЗУ Про Державний бюджет України)</w:t>
      </w:r>
      <w:r w:rsidR="004E59B0" w:rsidRPr="00D60CC4">
        <w:rPr>
          <w:rFonts w:ascii="Times New Roman" w:hAnsi="Times New Roman" w:cs="Times New Roman"/>
          <w:sz w:val="26"/>
          <w:szCs w:val="26"/>
          <w:lang w:val="uk-UA"/>
        </w:rPr>
        <w:t>, у</w:t>
      </w:r>
      <w:r w:rsidR="00A7371F" w:rsidRPr="00D60CC4">
        <w:rPr>
          <w:rStyle w:val="fontstyle01"/>
          <w:sz w:val="26"/>
          <w:szCs w:val="26"/>
          <w:lang w:val="uk-UA"/>
        </w:rPr>
        <w:t xml:space="preserve"> </w:t>
      </w:r>
      <w:r w:rsidR="004E59B0" w:rsidRPr="00D60CC4">
        <w:rPr>
          <w:rStyle w:val="fontstyle01"/>
          <w:sz w:val="26"/>
          <w:szCs w:val="26"/>
          <w:lang w:val="uk-UA"/>
        </w:rPr>
        <w:t>планованих</w:t>
      </w:r>
      <w:r w:rsidR="00A7371F" w:rsidRPr="00D60CC4">
        <w:rPr>
          <w:rStyle w:val="fontstyle01"/>
          <w:sz w:val="26"/>
          <w:szCs w:val="26"/>
          <w:lang w:val="uk-UA"/>
        </w:rPr>
        <w:t xml:space="preserve"> тариф</w:t>
      </w:r>
      <w:r w:rsidR="004E59B0" w:rsidRPr="00D60CC4">
        <w:rPr>
          <w:rStyle w:val="fontstyle01"/>
          <w:sz w:val="26"/>
          <w:szCs w:val="26"/>
          <w:lang w:val="uk-UA"/>
        </w:rPr>
        <w:t>ах</w:t>
      </w:r>
      <w:r w:rsidR="00A7371F" w:rsidRPr="00D60CC4">
        <w:rPr>
          <w:rStyle w:val="fontstyle01"/>
          <w:sz w:val="26"/>
          <w:szCs w:val="26"/>
          <w:lang w:val="uk-UA"/>
        </w:rPr>
        <w:t xml:space="preserve"> врахований розмір мінімальної заробітної плати – </w:t>
      </w:r>
      <w:r w:rsidR="00BA25B9" w:rsidRPr="00BA25B9">
        <w:rPr>
          <w:rStyle w:val="fontstyle01"/>
          <w:sz w:val="26"/>
          <w:szCs w:val="26"/>
          <w:lang w:val="uk-UA"/>
        </w:rPr>
        <w:t>7</w:t>
      </w:r>
      <w:r w:rsidR="002009C2" w:rsidRPr="00BA25B9">
        <w:rPr>
          <w:rStyle w:val="fontstyle01"/>
          <w:sz w:val="26"/>
          <w:szCs w:val="26"/>
          <w:lang w:val="uk-UA"/>
        </w:rPr>
        <w:t> </w:t>
      </w:r>
      <w:r w:rsidR="00BA25B9" w:rsidRPr="00BA25B9">
        <w:rPr>
          <w:rStyle w:val="fontstyle01"/>
          <w:sz w:val="26"/>
          <w:szCs w:val="26"/>
          <w:lang w:val="uk-UA"/>
        </w:rPr>
        <w:t>450</w:t>
      </w:r>
      <w:r w:rsidR="002009C2" w:rsidRPr="00BA25B9">
        <w:rPr>
          <w:rStyle w:val="fontstyle01"/>
          <w:sz w:val="26"/>
          <w:szCs w:val="26"/>
          <w:lang w:val="uk-UA"/>
        </w:rPr>
        <w:t>,00</w:t>
      </w:r>
      <w:r w:rsidR="00A7371F" w:rsidRPr="00D60CC4">
        <w:rPr>
          <w:rStyle w:val="fontstyle01"/>
          <w:sz w:val="26"/>
          <w:szCs w:val="26"/>
          <w:lang w:val="uk-UA"/>
        </w:rPr>
        <w:t xml:space="preserve"> </w:t>
      </w:r>
      <w:r w:rsidR="005A0B53">
        <w:rPr>
          <w:rStyle w:val="fontstyle01"/>
          <w:sz w:val="26"/>
          <w:szCs w:val="26"/>
          <w:lang w:val="uk-UA"/>
        </w:rPr>
        <w:t xml:space="preserve"> грн (</w:t>
      </w:r>
      <w:r w:rsidR="005A0B53" w:rsidRPr="00D60CC4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5A0B53" w:rsidRPr="00D60CC4">
        <w:rPr>
          <w:rFonts w:ascii="Times New Roman" w:hAnsi="Times New Roman" w:cs="Times New Roman"/>
          <w:sz w:val="26"/>
          <w:szCs w:val="26"/>
          <w:lang w:val="uk-UA"/>
        </w:rPr>
        <w:lastRenderedPageBreak/>
        <w:t>ЗУ Про Державний бюджет України</w:t>
      </w:r>
      <w:r w:rsidR="005A0B53">
        <w:rPr>
          <w:rFonts w:ascii="Times New Roman" w:hAnsi="Times New Roman" w:cs="Times New Roman"/>
          <w:sz w:val="26"/>
          <w:szCs w:val="26"/>
          <w:lang w:val="uk-UA"/>
        </w:rPr>
        <w:t xml:space="preserve"> на 2023 рік, </w:t>
      </w:r>
      <w:proofErr w:type="spellStart"/>
      <w:r w:rsidR="005A0B53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="005A0B53">
        <w:rPr>
          <w:rFonts w:ascii="Times New Roman" w:hAnsi="Times New Roman" w:cs="Times New Roman"/>
          <w:sz w:val="26"/>
          <w:szCs w:val="26"/>
          <w:lang w:val="uk-UA"/>
        </w:rPr>
        <w:t xml:space="preserve"> ЗУ Про Державний бюджет України на 2024 рік</w:t>
      </w:r>
      <w:r w:rsidR="00A7371F" w:rsidRPr="00D60CC4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="00A7371F" w:rsidRPr="00D60CC4">
        <w:rPr>
          <w:rStyle w:val="fontstyle01"/>
          <w:sz w:val="26"/>
          <w:szCs w:val="26"/>
          <w:lang w:val="uk-UA"/>
        </w:rPr>
        <w:t xml:space="preserve">який є </w:t>
      </w:r>
      <w:r w:rsidR="00A7371F" w:rsidRPr="00F33E51">
        <w:rPr>
          <w:rStyle w:val="fontstyle01"/>
          <w:sz w:val="26"/>
          <w:szCs w:val="26"/>
          <w:lang w:val="uk-UA"/>
        </w:rPr>
        <w:t xml:space="preserve">вищим на </w:t>
      </w:r>
      <w:r w:rsidR="001A28EC" w:rsidRPr="00F33E51">
        <w:rPr>
          <w:rStyle w:val="fontstyle01"/>
          <w:sz w:val="26"/>
          <w:szCs w:val="26"/>
          <w:lang w:val="uk-UA"/>
        </w:rPr>
        <w:t>1</w:t>
      </w:r>
      <w:r w:rsidR="00EC456A">
        <w:rPr>
          <w:rStyle w:val="fontstyle01"/>
          <w:sz w:val="26"/>
          <w:szCs w:val="26"/>
          <w:lang w:val="uk-UA"/>
        </w:rPr>
        <w:t>1</w:t>
      </w:r>
      <w:r w:rsidR="00BF437F" w:rsidRPr="00F33E51">
        <w:rPr>
          <w:rStyle w:val="fontstyle01"/>
          <w:sz w:val="26"/>
          <w:szCs w:val="26"/>
          <w:lang w:val="uk-UA"/>
        </w:rPr>
        <w:t>,</w:t>
      </w:r>
      <w:r w:rsidR="00EC456A">
        <w:rPr>
          <w:rStyle w:val="fontstyle01"/>
          <w:sz w:val="26"/>
          <w:szCs w:val="26"/>
          <w:lang w:val="uk-UA"/>
        </w:rPr>
        <w:t>2</w:t>
      </w:r>
      <w:r w:rsidR="00A7371F" w:rsidRPr="00F33E51">
        <w:rPr>
          <w:rStyle w:val="fontstyle01"/>
          <w:sz w:val="26"/>
          <w:szCs w:val="26"/>
          <w:lang w:val="uk-UA"/>
        </w:rPr>
        <w:t>%, ніж у діючих тарифах.</w:t>
      </w:r>
    </w:p>
    <w:p w14:paraId="4E610E5F" w14:textId="06931450" w:rsidR="00F777ED" w:rsidRPr="00D60CC4" w:rsidRDefault="00F777ED" w:rsidP="003D5B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3E51">
        <w:rPr>
          <w:rFonts w:ascii="Times New Roman" w:hAnsi="Times New Roman" w:cs="Times New Roman"/>
          <w:sz w:val="26"/>
          <w:szCs w:val="26"/>
          <w:lang w:val="uk-UA"/>
        </w:rPr>
        <w:t>Крім того, відбул</w:t>
      </w:r>
      <w:r w:rsidR="00BF437F" w:rsidRPr="00F33E51">
        <w:rPr>
          <w:rFonts w:ascii="Times New Roman" w:hAnsi="Times New Roman" w:cs="Times New Roman"/>
          <w:sz w:val="26"/>
          <w:szCs w:val="26"/>
          <w:lang w:val="uk-UA"/>
        </w:rPr>
        <w:t>ося</w:t>
      </w:r>
      <w:r w:rsidRPr="00F33E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3B08">
        <w:rPr>
          <w:rFonts w:ascii="Times New Roman" w:hAnsi="Times New Roman" w:cs="Times New Roman"/>
          <w:sz w:val="26"/>
          <w:szCs w:val="26"/>
          <w:lang w:val="uk-UA"/>
        </w:rPr>
        <w:t xml:space="preserve">значне </w:t>
      </w:r>
      <w:r w:rsidR="00BF437F" w:rsidRPr="00F33E51">
        <w:rPr>
          <w:rFonts w:ascii="Times New Roman" w:hAnsi="Times New Roman" w:cs="Times New Roman"/>
          <w:sz w:val="26"/>
          <w:szCs w:val="26"/>
          <w:lang w:val="uk-UA"/>
        </w:rPr>
        <w:t>зростання</w:t>
      </w:r>
      <w:r w:rsidRPr="00F33E51">
        <w:rPr>
          <w:rFonts w:ascii="Times New Roman" w:hAnsi="Times New Roman" w:cs="Times New Roman"/>
          <w:sz w:val="26"/>
          <w:szCs w:val="26"/>
          <w:lang w:val="uk-UA"/>
        </w:rPr>
        <w:t xml:space="preserve"> інших складових тарифу, зокрема: витрат на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5217">
        <w:rPr>
          <w:rFonts w:ascii="Times New Roman" w:hAnsi="Times New Roman" w:cs="Times New Roman"/>
          <w:sz w:val="26"/>
          <w:szCs w:val="26"/>
          <w:lang w:val="uk-UA"/>
        </w:rPr>
        <w:t xml:space="preserve">технічне обслуговування, 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>проведення ремонтних робіт,</w:t>
      </w:r>
      <w:r w:rsidR="007C5217">
        <w:rPr>
          <w:rFonts w:ascii="Times New Roman" w:hAnsi="Times New Roman" w:cs="Times New Roman"/>
          <w:sz w:val="26"/>
          <w:szCs w:val="26"/>
          <w:lang w:val="uk-UA"/>
        </w:rPr>
        <w:t xml:space="preserve"> запасні частини,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C5217">
        <w:rPr>
          <w:rFonts w:ascii="Times New Roman" w:hAnsi="Times New Roman" w:cs="Times New Roman"/>
          <w:sz w:val="26"/>
          <w:szCs w:val="26"/>
          <w:lang w:val="uk-UA"/>
        </w:rPr>
        <w:t>хімреактиви</w:t>
      </w:r>
      <w:proofErr w:type="spellEnd"/>
      <w:r w:rsidR="007C521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D60CC4">
        <w:rPr>
          <w:rFonts w:ascii="Times New Roman" w:hAnsi="Times New Roman" w:cs="Times New Roman"/>
          <w:sz w:val="26"/>
          <w:szCs w:val="26"/>
          <w:lang w:val="uk-UA"/>
        </w:rPr>
        <w:t>паливо-мастильні матеріали, екологічний  податок, орендну плату, оренду землі та ін.</w:t>
      </w:r>
    </w:p>
    <w:p w14:paraId="2DF34FE7" w14:textId="01852A9F" w:rsidR="00D670BE" w:rsidRDefault="00F777ED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A06E3E">
        <w:rPr>
          <w:rStyle w:val="fontstyle01"/>
          <w:sz w:val="26"/>
          <w:szCs w:val="26"/>
          <w:lang w:val="uk-UA"/>
        </w:rPr>
        <w:t>Відповідно до постанови Кабінету Міністрів України №869 від 01.06.2011 зі змінами,</w:t>
      </w:r>
      <w:r w:rsidR="008C37DB" w:rsidRPr="00A06E3E">
        <w:rPr>
          <w:rStyle w:val="fontstyle01"/>
          <w:sz w:val="26"/>
          <w:szCs w:val="26"/>
          <w:lang w:val="uk-UA"/>
        </w:rPr>
        <w:t xml:space="preserve"> в </w:t>
      </w:r>
      <w:r w:rsidRPr="00A06E3E">
        <w:rPr>
          <w:rStyle w:val="fontstyle01"/>
          <w:sz w:val="26"/>
          <w:szCs w:val="26"/>
          <w:lang w:val="uk-UA"/>
        </w:rPr>
        <w:t xml:space="preserve">тарифах на теплову енергію, її виробництво, транспортування, постачання </w:t>
      </w:r>
      <w:r w:rsidR="008C37DB" w:rsidRPr="00A06E3E">
        <w:rPr>
          <w:rStyle w:val="fontstyle01"/>
          <w:sz w:val="26"/>
          <w:szCs w:val="26"/>
          <w:lang w:val="uk-UA"/>
        </w:rPr>
        <w:t>в</w:t>
      </w:r>
      <w:r w:rsidRPr="00A06E3E">
        <w:rPr>
          <w:rStyle w:val="fontstyle01"/>
          <w:sz w:val="26"/>
          <w:szCs w:val="26"/>
          <w:lang w:val="uk-UA"/>
        </w:rPr>
        <w:t>рахову</w:t>
      </w:r>
      <w:r w:rsidR="008C37DB" w:rsidRPr="00A06E3E">
        <w:rPr>
          <w:rStyle w:val="fontstyle01"/>
          <w:sz w:val="26"/>
          <w:szCs w:val="26"/>
          <w:lang w:val="uk-UA"/>
        </w:rPr>
        <w:t xml:space="preserve">ються </w:t>
      </w:r>
      <w:r w:rsidRPr="00A06E3E">
        <w:rPr>
          <w:rStyle w:val="fontstyle01"/>
          <w:sz w:val="26"/>
          <w:szCs w:val="26"/>
          <w:lang w:val="uk-UA"/>
        </w:rPr>
        <w:t>обігові кошти за рахунок планованого прибутку в обсязі, що не</w:t>
      </w:r>
      <w:r w:rsidRPr="00A06E3E">
        <w:rPr>
          <w:rFonts w:ascii="Times New Roman" w:hAnsi="Times New Roman" w:cs="Times New Roman"/>
          <w:color w:val="000000"/>
          <w:sz w:val="26"/>
          <w:szCs w:val="26"/>
          <w:lang w:val="uk-UA"/>
        </w:rPr>
        <w:br/>
      </w:r>
      <w:r w:rsidRPr="00A06E3E">
        <w:rPr>
          <w:rStyle w:val="fontstyle01"/>
          <w:sz w:val="26"/>
          <w:szCs w:val="26"/>
          <w:lang w:val="uk-UA"/>
        </w:rPr>
        <w:t>перевищує 4 % від повної планової собівартості теплової енергії, без урахування витрат</w:t>
      </w:r>
      <w:r w:rsidRPr="00A06E3E">
        <w:rPr>
          <w:rFonts w:ascii="Times New Roman" w:hAnsi="Times New Roman" w:cs="Times New Roman"/>
          <w:color w:val="000000"/>
          <w:sz w:val="26"/>
          <w:szCs w:val="26"/>
          <w:lang w:val="uk-UA"/>
        </w:rPr>
        <w:br/>
      </w:r>
      <w:r w:rsidRPr="00A06E3E">
        <w:rPr>
          <w:rStyle w:val="fontstyle01"/>
          <w:sz w:val="26"/>
          <w:szCs w:val="26"/>
          <w:lang w:val="uk-UA"/>
        </w:rPr>
        <w:t>на покриття втрат та коригування витрат.</w:t>
      </w:r>
      <w:r w:rsidRPr="00D60CC4">
        <w:rPr>
          <w:rStyle w:val="fontstyle01"/>
          <w:sz w:val="26"/>
          <w:szCs w:val="26"/>
          <w:lang w:val="uk-UA"/>
        </w:rPr>
        <w:t xml:space="preserve"> </w:t>
      </w:r>
    </w:p>
    <w:p w14:paraId="6CC0BB39" w14:textId="77777777" w:rsidR="005B22BF" w:rsidRDefault="005B22BF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</w:p>
    <w:p w14:paraId="053500A2" w14:textId="77777777" w:rsidR="009B21D2" w:rsidRPr="00E67620" w:rsidRDefault="009B21D2" w:rsidP="009B21D2">
      <w:pPr>
        <w:pStyle w:val="aa"/>
        <w:spacing w:after="0" w:line="240" w:lineRule="atLeast"/>
        <w:jc w:val="center"/>
        <w:rPr>
          <w:bCs/>
          <w:sz w:val="26"/>
          <w:szCs w:val="26"/>
        </w:rPr>
      </w:pPr>
      <w:r w:rsidRPr="00E67620">
        <w:rPr>
          <w:bCs/>
          <w:sz w:val="26"/>
          <w:szCs w:val="26"/>
        </w:rPr>
        <w:t>Зміна основних складових тарифу (грн/</w:t>
      </w:r>
      <w:proofErr w:type="spellStart"/>
      <w:r w:rsidRPr="00E67620">
        <w:rPr>
          <w:bCs/>
          <w:sz w:val="26"/>
          <w:szCs w:val="26"/>
        </w:rPr>
        <w:t>Гкал</w:t>
      </w:r>
      <w:proofErr w:type="spellEnd"/>
      <w:r w:rsidRPr="00E67620">
        <w:rPr>
          <w:bCs/>
          <w:sz w:val="26"/>
          <w:szCs w:val="26"/>
        </w:rPr>
        <w:t xml:space="preserve"> без ПДВ)</w:t>
      </w:r>
    </w:p>
    <w:p w14:paraId="5D65EDAA" w14:textId="77777777" w:rsidR="009B21D2" w:rsidRPr="00E67620" w:rsidRDefault="009B21D2" w:rsidP="009B21D2">
      <w:pPr>
        <w:pStyle w:val="aa"/>
        <w:spacing w:after="0" w:line="240" w:lineRule="atLeast"/>
        <w:jc w:val="center"/>
        <w:rPr>
          <w:bCs/>
          <w:sz w:val="26"/>
          <w:szCs w:val="2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1974"/>
        <w:gridCol w:w="1853"/>
      </w:tblGrid>
      <w:tr w:rsidR="009B21D2" w:rsidRPr="00E67620" w14:paraId="66303994" w14:textId="77777777" w:rsidTr="00FA2009">
        <w:trPr>
          <w:trHeight w:val="304"/>
        </w:trPr>
        <w:tc>
          <w:tcPr>
            <w:tcW w:w="3260" w:type="dxa"/>
          </w:tcPr>
          <w:p w14:paraId="2A5B700C" w14:textId="77777777" w:rsidR="009B21D2" w:rsidRPr="00E67620" w:rsidRDefault="009B21D2" w:rsidP="00FA2009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Складові тарифу</w:t>
            </w:r>
          </w:p>
        </w:tc>
        <w:tc>
          <w:tcPr>
            <w:tcW w:w="1701" w:type="dxa"/>
          </w:tcPr>
          <w:p w14:paraId="10E6354F" w14:textId="77777777" w:rsidR="009B21D2" w:rsidRPr="00E67620" w:rsidRDefault="009B21D2" w:rsidP="00FA2009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Діючий тариф</w:t>
            </w:r>
          </w:p>
        </w:tc>
        <w:tc>
          <w:tcPr>
            <w:tcW w:w="1974" w:type="dxa"/>
          </w:tcPr>
          <w:p w14:paraId="6A97CCF9" w14:textId="77777777" w:rsidR="009B21D2" w:rsidRPr="00E67620" w:rsidRDefault="009B21D2" w:rsidP="00FA2009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Плановий тариф</w:t>
            </w:r>
          </w:p>
        </w:tc>
        <w:tc>
          <w:tcPr>
            <w:tcW w:w="1853" w:type="dxa"/>
          </w:tcPr>
          <w:p w14:paraId="5C9F4BEA" w14:textId="77777777" w:rsidR="009B21D2" w:rsidRPr="00E67620" w:rsidRDefault="009B21D2" w:rsidP="00FA2009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Відсоток зростання</w:t>
            </w:r>
          </w:p>
        </w:tc>
      </w:tr>
      <w:tr w:rsidR="004D1928" w:rsidRPr="00E67620" w14:paraId="450EF140" w14:textId="77777777" w:rsidTr="00FA2009">
        <w:trPr>
          <w:trHeight w:val="370"/>
        </w:trPr>
        <w:tc>
          <w:tcPr>
            <w:tcW w:w="3260" w:type="dxa"/>
          </w:tcPr>
          <w:p w14:paraId="631DE058" w14:textId="77777777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Паливо (природний газ)</w:t>
            </w:r>
          </w:p>
        </w:tc>
        <w:tc>
          <w:tcPr>
            <w:tcW w:w="1701" w:type="dxa"/>
          </w:tcPr>
          <w:p w14:paraId="0C347A4C" w14:textId="7C378248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1 678,71</w:t>
            </w:r>
          </w:p>
        </w:tc>
        <w:tc>
          <w:tcPr>
            <w:tcW w:w="1974" w:type="dxa"/>
          </w:tcPr>
          <w:p w14:paraId="54445F6B" w14:textId="5A1B61A8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1 461,35</w:t>
            </w:r>
          </w:p>
        </w:tc>
        <w:tc>
          <w:tcPr>
            <w:tcW w:w="1853" w:type="dxa"/>
          </w:tcPr>
          <w:p w14:paraId="5E0D7358" w14:textId="35A00716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-13%</w:t>
            </w:r>
          </w:p>
        </w:tc>
      </w:tr>
      <w:tr w:rsidR="004D1928" w:rsidRPr="00E67620" w14:paraId="1E147322" w14:textId="77777777" w:rsidTr="00FA2009">
        <w:trPr>
          <w:trHeight w:val="58"/>
        </w:trPr>
        <w:tc>
          <w:tcPr>
            <w:tcW w:w="3260" w:type="dxa"/>
          </w:tcPr>
          <w:p w14:paraId="694A0EDF" w14:textId="77777777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Електроенергія</w:t>
            </w:r>
          </w:p>
        </w:tc>
        <w:tc>
          <w:tcPr>
            <w:tcW w:w="1701" w:type="dxa"/>
          </w:tcPr>
          <w:p w14:paraId="59296D0F" w14:textId="78EB8A61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189,08</w:t>
            </w:r>
          </w:p>
        </w:tc>
        <w:tc>
          <w:tcPr>
            <w:tcW w:w="1974" w:type="dxa"/>
          </w:tcPr>
          <w:p w14:paraId="2549AF71" w14:textId="71FBB3CF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242,11</w:t>
            </w:r>
          </w:p>
        </w:tc>
        <w:tc>
          <w:tcPr>
            <w:tcW w:w="1853" w:type="dxa"/>
          </w:tcPr>
          <w:p w14:paraId="16DC5779" w14:textId="4DD19321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28%</w:t>
            </w:r>
          </w:p>
        </w:tc>
      </w:tr>
      <w:tr w:rsidR="004D1928" w:rsidRPr="00E67620" w14:paraId="01ACF867" w14:textId="77777777" w:rsidTr="00FA2009">
        <w:trPr>
          <w:trHeight w:val="310"/>
        </w:trPr>
        <w:tc>
          <w:tcPr>
            <w:tcW w:w="3260" w:type="dxa"/>
          </w:tcPr>
          <w:p w14:paraId="11919F58" w14:textId="77777777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Водопостачання та водовідведення</w:t>
            </w:r>
          </w:p>
        </w:tc>
        <w:tc>
          <w:tcPr>
            <w:tcW w:w="1701" w:type="dxa"/>
          </w:tcPr>
          <w:p w14:paraId="1A9AAB18" w14:textId="544BF68F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8,05</w:t>
            </w:r>
          </w:p>
        </w:tc>
        <w:tc>
          <w:tcPr>
            <w:tcW w:w="1974" w:type="dxa"/>
          </w:tcPr>
          <w:p w14:paraId="3AA26D11" w14:textId="622B76C0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11,78</w:t>
            </w:r>
          </w:p>
        </w:tc>
        <w:tc>
          <w:tcPr>
            <w:tcW w:w="1853" w:type="dxa"/>
          </w:tcPr>
          <w:p w14:paraId="043F0B9B" w14:textId="150F5E3C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46%</w:t>
            </w:r>
          </w:p>
        </w:tc>
      </w:tr>
      <w:tr w:rsidR="004D1928" w:rsidRPr="00E67620" w14:paraId="76504604" w14:textId="77777777" w:rsidTr="00FA2009">
        <w:trPr>
          <w:trHeight w:val="304"/>
        </w:trPr>
        <w:tc>
          <w:tcPr>
            <w:tcW w:w="3260" w:type="dxa"/>
          </w:tcPr>
          <w:p w14:paraId="63C238A5" w14:textId="77777777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Витрати на оплату праці</w:t>
            </w:r>
          </w:p>
        </w:tc>
        <w:tc>
          <w:tcPr>
            <w:tcW w:w="1701" w:type="dxa"/>
          </w:tcPr>
          <w:p w14:paraId="2D03F8BF" w14:textId="5BDE02E1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545,88</w:t>
            </w:r>
          </w:p>
        </w:tc>
        <w:tc>
          <w:tcPr>
            <w:tcW w:w="1974" w:type="dxa"/>
          </w:tcPr>
          <w:p w14:paraId="0C6A89F6" w14:textId="5F444B8C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696,56</w:t>
            </w:r>
          </w:p>
        </w:tc>
        <w:tc>
          <w:tcPr>
            <w:tcW w:w="1853" w:type="dxa"/>
          </w:tcPr>
          <w:p w14:paraId="6E3B5C49" w14:textId="2D6AAD77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28%</w:t>
            </w:r>
          </w:p>
        </w:tc>
      </w:tr>
      <w:tr w:rsidR="004D1928" w:rsidRPr="00E67620" w14:paraId="3C92940A" w14:textId="77777777" w:rsidTr="00FA2009">
        <w:trPr>
          <w:trHeight w:val="155"/>
        </w:trPr>
        <w:tc>
          <w:tcPr>
            <w:tcW w:w="3260" w:type="dxa"/>
          </w:tcPr>
          <w:p w14:paraId="009AFE12" w14:textId="77777777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Податки</w:t>
            </w:r>
          </w:p>
        </w:tc>
        <w:tc>
          <w:tcPr>
            <w:tcW w:w="1701" w:type="dxa"/>
          </w:tcPr>
          <w:p w14:paraId="55119A55" w14:textId="6F56DC1E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23,37</w:t>
            </w:r>
          </w:p>
        </w:tc>
        <w:tc>
          <w:tcPr>
            <w:tcW w:w="1974" w:type="dxa"/>
          </w:tcPr>
          <w:p w14:paraId="1F5A85A6" w14:textId="29ADE2C7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31,90</w:t>
            </w:r>
          </w:p>
        </w:tc>
        <w:tc>
          <w:tcPr>
            <w:tcW w:w="1853" w:type="dxa"/>
          </w:tcPr>
          <w:p w14:paraId="6EC5FD48" w14:textId="7F67FAB1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37%</w:t>
            </w:r>
          </w:p>
        </w:tc>
      </w:tr>
      <w:tr w:rsidR="004D1928" w:rsidRPr="00E67620" w14:paraId="411329A7" w14:textId="77777777" w:rsidTr="00FA2009">
        <w:trPr>
          <w:trHeight w:val="155"/>
        </w:trPr>
        <w:tc>
          <w:tcPr>
            <w:tcW w:w="3260" w:type="dxa"/>
          </w:tcPr>
          <w:p w14:paraId="5E46183A" w14:textId="77777777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Орендна плата</w:t>
            </w:r>
          </w:p>
        </w:tc>
        <w:tc>
          <w:tcPr>
            <w:tcW w:w="1701" w:type="dxa"/>
          </w:tcPr>
          <w:p w14:paraId="421C45AF" w14:textId="377A667D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70,04</w:t>
            </w:r>
          </w:p>
        </w:tc>
        <w:tc>
          <w:tcPr>
            <w:tcW w:w="1974" w:type="dxa"/>
          </w:tcPr>
          <w:p w14:paraId="51AA1188" w14:textId="040B1417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95,21</w:t>
            </w:r>
          </w:p>
        </w:tc>
        <w:tc>
          <w:tcPr>
            <w:tcW w:w="1853" w:type="dxa"/>
          </w:tcPr>
          <w:p w14:paraId="046F68C6" w14:textId="28B79D0F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36%</w:t>
            </w:r>
          </w:p>
        </w:tc>
      </w:tr>
      <w:tr w:rsidR="004D1928" w:rsidRPr="00E67620" w14:paraId="22EE8C6A" w14:textId="77777777" w:rsidTr="00FA2009">
        <w:trPr>
          <w:trHeight w:val="155"/>
        </w:trPr>
        <w:tc>
          <w:tcPr>
            <w:tcW w:w="3260" w:type="dxa"/>
          </w:tcPr>
          <w:p w14:paraId="4E91AAEA" w14:textId="4E6F9219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ПММ</w:t>
            </w:r>
          </w:p>
        </w:tc>
        <w:tc>
          <w:tcPr>
            <w:tcW w:w="1701" w:type="dxa"/>
          </w:tcPr>
          <w:p w14:paraId="4556C1C0" w14:textId="2A667353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22,77</w:t>
            </w:r>
          </w:p>
        </w:tc>
        <w:tc>
          <w:tcPr>
            <w:tcW w:w="1974" w:type="dxa"/>
          </w:tcPr>
          <w:p w14:paraId="2C53CE6C" w14:textId="1DB6AE44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25,42</w:t>
            </w:r>
          </w:p>
        </w:tc>
        <w:tc>
          <w:tcPr>
            <w:tcW w:w="1853" w:type="dxa"/>
          </w:tcPr>
          <w:p w14:paraId="2622DFC0" w14:textId="56ADEA71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12%</w:t>
            </w:r>
          </w:p>
        </w:tc>
      </w:tr>
      <w:tr w:rsidR="004D1928" w:rsidRPr="00E67620" w14:paraId="59B96738" w14:textId="77777777" w:rsidTr="00FA2009">
        <w:trPr>
          <w:trHeight w:val="149"/>
        </w:trPr>
        <w:tc>
          <w:tcPr>
            <w:tcW w:w="3260" w:type="dxa"/>
          </w:tcPr>
          <w:p w14:paraId="1731CE93" w14:textId="77777777" w:rsidR="004D1928" w:rsidRPr="0019304E" w:rsidRDefault="004D1928" w:rsidP="004D1928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19304E">
              <w:rPr>
                <w:bCs/>
                <w:sz w:val="26"/>
                <w:szCs w:val="26"/>
              </w:rPr>
              <w:t>Ремонтна програма</w:t>
            </w:r>
          </w:p>
        </w:tc>
        <w:tc>
          <w:tcPr>
            <w:tcW w:w="1701" w:type="dxa"/>
          </w:tcPr>
          <w:p w14:paraId="6CCEAE3F" w14:textId="69656D6F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84,13</w:t>
            </w:r>
          </w:p>
        </w:tc>
        <w:tc>
          <w:tcPr>
            <w:tcW w:w="1974" w:type="dxa"/>
          </w:tcPr>
          <w:p w14:paraId="4FFFA6B7" w14:textId="604EA3C8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122,46</w:t>
            </w:r>
          </w:p>
        </w:tc>
        <w:tc>
          <w:tcPr>
            <w:tcW w:w="1853" w:type="dxa"/>
          </w:tcPr>
          <w:p w14:paraId="1DAB8FD4" w14:textId="6E1B9AAD" w:rsidR="004D1928" w:rsidRPr="004D1928" w:rsidRDefault="004D1928" w:rsidP="004D1928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4D1928">
              <w:rPr>
                <w:sz w:val="26"/>
                <w:szCs w:val="26"/>
              </w:rPr>
              <w:t>46%</w:t>
            </w:r>
          </w:p>
        </w:tc>
      </w:tr>
    </w:tbl>
    <w:p w14:paraId="724DF085" w14:textId="77777777" w:rsidR="000B5906" w:rsidRDefault="000B5906" w:rsidP="003D5BDE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14:paraId="69EC71CA" w14:textId="42D7F7E5" w:rsidR="001947CD" w:rsidRPr="00D60CC4" w:rsidRDefault="0057509C" w:rsidP="003D5BDE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D60CC4">
        <w:rPr>
          <w:rFonts w:ascii="Times New Roman" w:hAnsi="Times New Roman" w:cs="Times New Roman"/>
          <w:sz w:val="26"/>
          <w:szCs w:val="26"/>
          <w:lang w:val="uk-UA"/>
        </w:rPr>
        <w:t>Внаслідок вищезазначених змін тарифи становитимуть</w:t>
      </w:r>
      <w:r w:rsidRPr="00D60CC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0C233AF" w14:textId="5F8CF1ED" w:rsidR="001947CD" w:rsidRPr="00D60CC4" w:rsidRDefault="002B6F07" w:rsidP="003D5BDE">
      <w:pPr>
        <w:pStyle w:val="a7"/>
        <w:tabs>
          <w:tab w:val="left" w:pos="6096"/>
        </w:tabs>
        <w:spacing w:before="0" w:after="0"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D60CC4">
        <w:rPr>
          <w:bCs/>
          <w:sz w:val="26"/>
          <w:szCs w:val="26"/>
          <w:lang w:val="uk-UA"/>
        </w:rPr>
        <w:t xml:space="preserve">- </w:t>
      </w:r>
      <w:r w:rsidR="001947CD" w:rsidRPr="00D60CC4">
        <w:rPr>
          <w:bCs/>
          <w:sz w:val="26"/>
          <w:szCs w:val="26"/>
          <w:lang w:val="uk-UA"/>
        </w:rPr>
        <w:t>тарифи на теплову енергію, її виробництво, транспортування, постачання на рівні:</w:t>
      </w:r>
    </w:p>
    <w:p w14:paraId="440CE355" w14:textId="77777777" w:rsidR="00C94E1C" w:rsidRPr="00866A29" w:rsidRDefault="00C94E1C" w:rsidP="00C94E1C">
      <w:pPr>
        <w:pStyle w:val="a7"/>
        <w:numPr>
          <w:ilvl w:val="0"/>
          <w:numId w:val="5"/>
        </w:numPr>
        <w:tabs>
          <w:tab w:val="left" w:pos="6096"/>
        </w:tabs>
        <w:spacing w:before="0" w:after="0"/>
        <w:ind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для потреб населення:</w:t>
      </w:r>
    </w:p>
    <w:p w14:paraId="3D7A0EB1" w14:textId="08234382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тариф на теплову енергію </w:t>
      </w:r>
      <w:r>
        <w:rPr>
          <w:bCs/>
          <w:sz w:val="28"/>
          <w:szCs w:val="28"/>
          <w:lang w:val="uk-UA"/>
        </w:rPr>
        <w:t>–</w:t>
      </w:r>
      <w:r w:rsidRPr="00866A2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2 959,68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 </w:t>
      </w:r>
      <w:r w:rsidR="000F1F41">
        <w:rPr>
          <w:bCs/>
          <w:sz w:val="28"/>
          <w:szCs w:val="28"/>
          <w:lang w:val="uk-UA"/>
        </w:rPr>
        <w:t xml:space="preserve">(зростання на 11,6%) </w:t>
      </w:r>
      <w:r w:rsidRPr="00866A29">
        <w:rPr>
          <w:bCs/>
          <w:sz w:val="28"/>
          <w:szCs w:val="28"/>
          <w:lang w:val="uk-UA"/>
        </w:rPr>
        <w:t>за такими складовими:</w:t>
      </w:r>
    </w:p>
    <w:p w14:paraId="0E927BD6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виробництво теплової енергії –</w:t>
      </w:r>
      <w:r>
        <w:rPr>
          <w:bCs/>
          <w:sz w:val="28"/>
          <w:szCs w:val="28"/>
          <w:lang w:val="uk-UA"/>
        </w:rPr>
        <w:t xml:space="preserve"> 1 812,81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ПДВ);</w:t>
      </w:r>
    </w:p>
    <w:p w14:paraId="24A58AEC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тариф на транспортування теплової енергії – </w:t>
      </w:r>
      <w:r>
        <w:rPr>
          <w:bCs/>
          <w:sz w:val="28"/>
          <w:szCs w:val="28"/>
          <w:lang w:val="uk-UA"/>
        </w:rPr>
        <w:t>1 121,16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> (без ПДВ);</w:t>
      </w:r>
    </w:p>
    <w:p w14:paraId="7DCF52D4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пос</w:t>
      </w:r>
      <w:r>
        <w:rPr>
          <w:bCs/>
          <w:sz w:val="28"/>
          <w:szCs w:val="28"/>
          <w:lang w:val="uk-UA"/>
        </w:rPr>
        <w:t>тачання теплової енергії – 25,71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ПДВ);</w:t>
      </w:r>
    </w:p>
    <w:p w14:paraId="15A979B7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2) для потреб бюджетних установ:</w:t>
      </w:r>
    </w:p>
    <w:p w14:paraId="21AF2E22" w14:textId="6023173C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теплову енергію –</w:t>
      </w:r>
      <w:r>
        <w:rPr>
          <w:bCs/>
          <w:sz w:val="28"/>
          <w:szCs w:val="28"/>
          <w:lang w:val="uk-UA"/>
        </w:rPr>
        <w:t xml:space="preserve"> 7 008</w:t>
      </w:r>
      <w:r w:rsidRPr="00044202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29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</w:t>
      </w:r>
      <w:r w:rsidR="00AF766C">
        <w:rPr>
          <w:bCs/>
          <w:sz w:val="28"/>
          <w:szCs w:val="28"/>
          <w:lang w:val="uk-UA"/>
        </w:rPr>
        <w:t xml:space="preserve"> (</w:t>
      </w:r>
      <w:r w:rsidR="00C858DC">
        <w:rPr>
          <w:bCs/>
          <w:sz w:val="28"/>
          <w:szCs w:val="28"/>
          <w:lang w:val="uk-UA"/>
        </w:rPr>
        <w:t>зростання на 12,5%)</w:t>
      </w:r>
      <w:r w:rsidRPr="00866A29">
        <w:rPr>
          <w:bCs/>
          <w:sz w:val="28"/>
          <w:szCs w:val="28"/>
          <w:lang w:val="uk-UA"/>
        </w:rPr>
        <w:t xml:space="preserve"> за такими складовими:</w:t>
      </w:r>
    </w:p>
    <w:p w14:paraId="5889A139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виробництво теплової енергії –</w:t>
      </w:r>
      <w:r>
        <w:rPr>
          <w:bCs/>
          <w:sz w:val="28"/>
          <w:szCs w:val="28"/>
          <w:lang w:val="uk-UA"/>
        </w:rPr>
        <w:t xml:space="preserve"> 6 349,79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ПДВ);</w:t>
      </w:r>
    </w:p>
    <w:p w14:paraId="32FADD80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тариф на транспортування теплової енергії –  </w:t>
      </w:r>
      <w:r>
        <w:rPr>
          <w:bCs/>
          <w:sz w:val="28"/>
          <w:szCs w:val="28"/>
          <w:lang w:val="uk-UA"/>
        </w:rPr>
        <w:t>633,99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> (без ПДВ);</w:t>
      </w:r>
    </w:p>
    <w:p w14:paraId="5D105083" w14:textId="45B94CE0" w:rsidR="00C94E1C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тариф на постачання теплової енергії –  </w:t>
      </w:r>
      <w:r>
        <w:rPr>
          <w:bCs/>
          <w:sz w:val="28"/>
          <w:szCs w:val="28"/>
          <w:lang w:val="uk-UA"/>
        </w:rPr>
        <w:t>24,51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ПДВ);</w:t>
      </w:r>
    </w:p>
    <w:p w14:paraId="70C70CE8" w14:textId="1F4710D3" w:rsidR="00E822FD" w:rsidRDefault="00E822FD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</w:p>
    <w:p w14:paraId="045D41E7" w14:textId="77777777" w:rsidR="00E822FD" w:rsidRPr="00866A29" w:rsidRDefault="00E822FD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</w:p>
    <w:p w14:paraId="55EDA9B3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Pr="00866A29">
        <w:rPr>
          <w:bCs/>
          <w:sz w:val="28"/>
          <w:szCs w:val="28"/>
          <w:lang w:val="uk-UA"/>
        </w:rPr>
        <w:t>) для потреб інших споживачів (крім населення):</w:t>
      </w:r>
    </w:p>
    <w:p w14:paraId="19941863" w14:textId="678D938A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>риф на теплову енергію – 4 600,76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</w:t>
      </w:r>
      <w:r w:rsidR="00E65A61">
        <w:rPr>
          <w:bCs/>
          <w:sz w:val="28"/>
          <w:szCs w:val="28"/>
          <w:lang w:val="uk-UA"/>
        </w:rPr>
        <w:t xml:space="preserve"> (зменшення на</w:t>
      </w:r>
      <w:r w:rsidR="000E5025">
        <w:rPr>
          <w:bCs/>
          <w:sz w:val="28"/>
          <w:szCs w:val="28"/>
          <w:lang w:val="uk-UA"/>
        </w:rPr>
        <w:t xml:space="preserve">            </w:t>
      </w:r>
      <w:r w:rsidR="00E65A61">
        <w:rPr>
          <w:bCs/>
          <w:sz w:val="28"/>
          <w:szCs w:val="28"/>
          <w:lang w:val="uk-UA"/>
        </w:rPr>
        <w:t xml:space="preserve"> </w:t>
      </w:r>
      <w:r w:rsidR="000E5025">
        <w:rPr>
          <w:bCs/>
          <w:sz w:val="28"/>
          <w:szCs w:val="28"/>
          <w:lang w:val="uk-UA"/>
        </w:rPr>
        <w:t>-</w:t>
      </w:r>
      <w:r w:rsidR="00E65A61">
        <w:rPr>
          <w:bCs/>
          <w:sz w:val="28"/>
          <w:szCs w:val="28"/>
          <w:lang w:val="uk-UA"/>
        </w:rPr>
        <w:t>44,4%)</w:t>
      </w:r>
      <w:r w:rsidRPr="00866A29">
        <w:rPr>
          <w:bCs/>
          <w:sz w:val="28"/>
          <w:szCs w:val="28"/>
          <w:lang w:val="uk-UA"/>
        </w:rPr>
        <w:t xml:space="preserve"> за такими складовими:</w:t>
      </w:r>
    </w:p>
    <w:p w14:paraId="61785811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виробн</w:t>
      </w:r>
      <w:r>
        <w:rPr>
          <w:bCs/>
          <w:sz w:val="28"/>
          <w:szCs w:val="28"/>
          <w:lang w:val="uk-UA"/>
        </w:rPr>
        <w:t>ицтво теплової енергії – 3 128,79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ПДВ);</w:t>
      </w:r>
    </w:p>
    <w:p w14:paraId="60D776AA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транспорту</w:t>
      </w:r>
      <w:r>
        <w:rPr>
          <w:bCs/>
          <w:sz w:val="28"/>
          <w:szCs w:val="28"/>
          <w:lang w:val="uk-UA"/>
        </w:rPr>
        <w:t>вання теплової енергії – 1 446,26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> (без ПДВ);</w:t>
      </w:r>
    </w:p>
    <w:p w14:paraId="44F04694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пос</w:t>
      </w:r>
      <w:r>
        <w:rPr>
          <w:bCs/>
          <w:sz w:val="28"/>
          <w:szCs w:val="28"/>
          <w:lang w:val="uk-UA"/>
        </w:rPr>
        <w:t>тачання теплової енергії – 25,71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ПДВ);</w:t>
      </w:r>
    </w:p>
    <w:p w14:paraId="50D0680B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866A29">
        <w:rPr>
          <w:bCs/>
          <w:sz w:val="28"/>
          <w:szCs w:val="28"/>
          <w:lang w:val="uk-UA"/>
        </w:rPr>
        <w:t>) для потреб релігійних організацій:</w:t>
      </w:r>
    </w:p>
    <w:p w14:paraId="66344463" w14:textId="55D3341C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тариф на теплову енергію – </w:t>
      </w:r>
      <w:r>
        <w:rPr>
          <w:bCs/>
          <w:sz w:val="28"/>
          <w:szCs w:val="28"/>
          <w:lang w:val="uk-UA"/>
        </w:rPr>
        <w:t xml:space="preserve">4 401,42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</w:t>
      </w:r>
      <w:r w:rsidR="004F0530">
        <w:rPr>
          <w:bCs/>
          <w:sz w:val="28"/>
          <w:szCs w:val="28"/>
          <w:lang w:val="uk-UA"/>
        </w:rPr>
        <w:t xml:space="preserve"> (зростання на 0,4%)</w:t>
      </w:r>
      <w:r w:rsidRPr="00866A29">
        <w:rPr>
          <w:bCs/>
          <w:sz w:val="28"/>
          <w:szCs w:val="28"/>
          <w:lang w:val="uk-UA"/>
        </w:rPr>
        <w:t xml:space="preserve"> за такими складовими:</w:t>
      </w:r>
    </w:p>
    <w:p w14:paraId="7E30745C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виробництво теплової енергії –</w:t>
      </w:r>
      <w:r>
        <w:rPr>
          <w:bCs/>
          <w:sz w:val="28"/>
          <w:szCs w:val="28"/>
          <w:lang w:val="uk-UA"/>
        </w:rPr>
        <w:t xml:space="preserve"> 2 970,67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ПДВ);</w:t>
      </w:r>
    </w:p>
    <w:p w14:paraId="23ECEAEE" w14:textId="77777777" w:rsidR="00C94E1C" w:rsidRPr="00866A29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тариф на транспортування теплової енергії –</w:t>
      </w:r>
      <w:r>
        <w:rPr>
          <w:bCs/>
          <w:sz w:val="28"/>
          <w:szCs w:val="28"/>
          <w:lang w:val="uk-UA"/>
        </w:rPr>
        <w:t xml:space="preserve"> 1 405,04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> (без ПДВ);</w:t>
      </w:r>
    </w:p>
    <w:p w14:paraId="52FD6987" w14:textId="0BDB368A" w:rsidR="00C94E1C" w:rsidRPr="00D33B34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28"/>
          <w:szCs w:val="28"/>
          <w:lang w:val="ru-RU"/>
        </w:rPr>
      </w:pPr>
      <w:r w:rsidRPr="00866A29">
        <w:rPr>
          <w:bCs/>
          <w:sz w:val="28"/>
          <w:szCs w:val="28"/>
          <w:lang w:val="uk-UA"/>
        </w:rPr>
        <w:t xml:space="preserve">тариф на постачання теплової енергії –  </w:t>
      </w:r>
      <w:r>
        <w:rPr>
          <w:bCs/>
          <w:sz w:val="28"/>
          <w:szCs w:val="28"/>
          <w:lang w:val="uk-UA"/>
        </w:rPr>
        <w:t>25,71</w:t>
      </w:r>
      <w:r w:rsidRPr="00866A29">
        <w:rPr>
          <w:bCs/>
          <w:sz w:val="28"/>
          <w:szCs w:val="28"/>
          <w:lang w:val="uk-UA"/>
        </w:rPr>
        <w:t xml:space="preserve"> 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</w:t>
      </w:r>
      <w:r w:rsidR="00D33B34" w:rsidRPr="00D33B34">
        <w:rPr>
          <w:bCs/>
          <w:sz w:val="28"/>
          <w:szCs w:val="28"/>
          <w:lang w:val="ru-RU"/>
        </w:rPr>
        <w:t>;</w:t>
      </w:r>
    </w:p>
    <w:p w14:paraId="5EC63B4E" w14:textId="77777777" w:rsidR="00C94E1C" w:rsidRPr="00DF6752" w:rsidRDefault="00C94E1C" w:rsidP="00C94E1C">
      <w:pPr>
        <w:pStyle w:val="a7"/>
        <w:tabs>
          <w:tab w:val="left" w:pos="6096"/>
        </w:tabs>
        <w:ind w:left="567" w:right="-6"/>
        <w:jc w:val="both"/>
        <w:rPr>
          <w:bCs/>
          <w:sz w:val="16"/>
          <w:szCs w:val="16"/>
          <w:lang w:val="uk-UA"/>
        </w:rPr>
      </w:pPr>
    </w:p>
    <w:p w14:paraId="75DE0250" w14:textId="3AC6C1F1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866A29">
        <w:rPr>
          <w:bCs/>
          <w:sz w:val="28"/>
          <w:szCs w:val="28"/>
          <w:lang w:val="uk-UA"/>
        </w:rPr>
        <w:t xml:space="preserve">тарифи на послугу з постачання теплової енергії на рівні: </w:t>
      </w:r>
    </w:p>
    <w:p w14:paraId="610BB53D" w14:textId="68479362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1)</w:t>
      </w:r>
      <w:r w:rsidRPr="00866A29">
        <w:rPr>
          <w:lang w:val="uk-UA"/>
        </w:rPr>
        <w:t> </w:t>
      </w:r>
      <w:r w:rsidRPr="00866A29">
        <w:rPr>
          <w:sz w:val="28"/>
          <w:szCs w:val="28"/>
          <w:lang w:val="uk-UA"/>
        </w:rPr>
        <w:t xml:space="preserve">для потреб населення – </w:t>
      </w:r>
      <w:r>
        <w:rPr>
          <w:sz w:val="28"/>
          <w:szCs w:val="28"/>
          <w:lang w:val="uk-UA"/>
        </w:rPr>
        <w:t>3 551,62</w:t>
      </w:r>
      <w:r w:rsidRPr="00866A29">
        <w:rPr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(з ПДВ)</w:t>
      </w:r>
      <w:r w:rsidR="00E822FD">
        <w:rPr>
          <w:bCs/>
          <w:sz w:val="28"/>
          <w:szCs w:val="28"/>
          <w:lang w:val="uk-UA"/>
        </w:rPr>
        <w:t xml:space="preserve"> </w:t>
      </w:r>
      <w:r w:rsidR="00E822FD">
        <w:rPr>
          <w:bCs/>
          <w:sz w:val="28"/>
          <w:szCs w:val="28"/>
          <w:lang w:val="uk-UA"/>
        </w:rPr>
        <w:t>(зростання на 11,6%)</w:t>
      </w:r>
      <w:r w:rsidRPr="00866A29">
        <w:rPr>
          <w:bCs/>
          <w:sz w:val="28"/>
          <w:szCs w:val="28"/>
          <w:lang w:val="uk-UA"/>
        </w:rPr>
        <w:t>;</w:t>
      </w:r>
    </w:p>
    <w:p w14:paraId="1934E0DF" w14:textId="085E35DE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2) для потреб бюджетних установ </w:t>
      </w:r>
      <w:r w:rsidRPr="00866A2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8 409,95</w:t>
      </w:r>
      <w:r w:rsidRPr="00866A29">
        <w:rPr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(з ПДВ)</w:t>
      </w:r>
      <w:r w:rsidR="00B82AAB">
        <w:rPr>
          <w:bCs/>
          <w:sz w:val="28"/>
          <w:szCs w:val="28"/>
          <w:lang w:val="uk-UA"/>
        </w:rPr>
        <w:t xml:space="preserve"> </w:t>
      </w:r>
      <w:r w:rsidR="00B82AAB">
        <w:rPr>
          <w:bCs/>
          <w:sz w:val="28"/>
          <w:szCs w:val="28"/>
          <w:lang w:val="uk-UA"/>
        </w:rPr>
        <w:t>(зростання на 12,5%)</w:t>
      </w:r>
      <w:r w:rsidRPr="00866A29">
        <w:rPr>
          <w:bCs/>
          <w:sz w:val="28"/>
          <w:szCs w:val="28"/>
          <w:lang w:val="uk-UA"/>
        </w:rPr>
        <w:t>;</w:t>
      </w:r>
    </w:p>
    <w:p w14:paraId="1CA37A38" w14:textId="3D62006E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3) для потреб інших споживачів (крім населення) </w:t>
      </w:r>
      <w:r>
        <w:rPr>
          <w:sz w:val="28"/>
          <w:szCs w:val="28"/>
          <w:lang w:val="uk-UA"/>
        </w:rPr>
        <w:t>– 5 520,91</w:t>
      </w:r>
      <w:r w:rsidRPr="00866A29">
        <w:rPr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(з ПДВ)</w:t>
      </w:r>
      <w:r w:rsidR="00BC7443">
        <w:rPr>
          <w:bCs/>
          <w:sz w:val="28"/>
          <w:szCs w:val="28"/>
          <w:lang w:val="uk-UA"/>
        </w:rPr>
        <w:t xml:space="preserve"> </w:t>
      </w:r>
      <w:r w:rsidR="00BC7443">
        <w:rPr>
          <w:bCs/>
          <w:sz w:val="28"/>
          <w:szCs w:val="28"/>
          <w:lang w:val="uk-UA"/>
        </w:rPr>
        <w:t xml:space="preserve">(зменшення на </w:t>
      </w:r>
      <w:r w:rsidR="000E5025">
        <w:rPr>
          <w:bCs/>
          <w:sz w:val="28"/>
          <w:szCs w:val="28"/>
          <w:lang w:val="uk-UA"/>
        </w:rPr>
        <w:t>-</w:t>
      </w:r>
      <w:r w:rsidR="00BC7443">
        <w:rPr>
          <w:bCs/>
          <w:sz w:val="28"/>
          <w:szCs w:val="28"/>
          <w:lang w:val="uk-UA"/>
        </w:rPr>
        <w:t>44,4%)</w:t>
      </w:r>
      <w:r w:rsidRPr="00866A29">
        <w:rPr>
          <w:bCs/>
          <w:sz w:val="28"/>
          <w:szCs w:val="28"/>
          <w:lang w:val="uk-UA"/>
        </w:rPr>
        <w:t>;</w:t>
      </w:r>
    </w:p>
    <w:p w14:paraId="46947A74" w14:textId="2FFEDA37" w:rsidR="00C94E1C" w:rsidRPr="00D33B34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ru-RU"/>
        </w:rPr>
      </w:pPr>
      <w:r w:rsidRPr="00866A29">
        <w:rPr>
          <w:bCs/>
          <w:sz w:val="28"/>
          <w:szCs w:val="28"/>
          <w:lang w:val="uk-UA"/>
        </w:rPr>
        <w:t xml:space="preserve">4) для потреб релігійних організацій </w:t>
      </w:r>
      <w:r>
        <w:rPr>
          <w:sz w:val="28"/>
          <w:szCs w:val="28"/>
          <w:lang w:val="uk-UA"/>
        </w:rPr>
        <w:t xml:space="preserve">– 5 281,70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(з ПДВ)</w:t>
      </w:r>
      <w:r w:rsidR="005246F6">
        <w:rPr>
          <w:bCs/>
          <w:sz w:val="28"/>
          <w:szCs w:val="28"/>
          <w:lang w:val="uk-UA"/>
        </w:rPr>
        <w:t xml:space="preserve"> </w:t>
      </w:r>
      <w:r w:rsidR="005246F6">
        <w:rPr>
          <w:bCs/>
          <w:sz w:val="28"/>
          <w:szCs w:val="28"/>
          <w:lang w:val="uk-UA"/>
        </w:rPr>
        <w:t>(зростання на 0,4%)</w:t>
      </w:r>
      <w:r w:rsidR="00D33B34" w:rsidRPr="00D33B34">
        <w:rPr>
          <w:bCs/>
          <w:sz w:val="28"/>
          <w:szCs w:val="28"/>
          <w:lang w:val="ru-RU"/>
        </w:rPr>
        <w:t>;</w:t>
      </w:r>
    </w:p>
    <w:p w14:paraId="492A9240" w14:textId="77777777" w:rsidR="00C94E1C" w:rsidRPr="00DF6752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16"/>
          <w:szCs w:val="16"/>
          <w:lang w:val="uk-UA"/>
        </w:rPr>
      </w:pPr>
    </w:p>
    <w:p w14:paraId="0139807D" w14:textId="04C954CC" w:rsidR="00C94E1C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866A29">
        <w:rPr>
          <w:bCs/>
          <w:sz w:val="28"/>
          <w:szCs w:val="28"/>
          <w:lang w:val="uk-UA"/>
        </w:rPr>
        <w:t>тариф на транспортування теплової енергії Приватного підприємства «</w:t>
      </w:r>
      <w:proofErr w:type="spellStart"/>
      <w:r w:rsidRPr="00866A29">
        <w:rPr>
          <w:bCs/>
          <w:sz w:val="28"/>
          <w:szCs w:val="28"/>
          <w:lang w:val="uk-UA"/>
        </w:rPr>
        <w:t>Рівнетеплосервіс</w:t>
      </w:r>
      <w:proofErr w:type="spellEnd"/>
      <w:r w:rsidRPr="00866A29">
        <w:rPr>
          <w:bCs/>
          <w:sz w:val="28"/>
          <w:szCs w:val="28"/>
          <w:lang w:val="uk-UA"/>
        </w:rPr>
        <w:t>» тепловими мережами Товариства з обмеженою відповідальністю «</w:t>
      </w:r>
      <w:proofErr w:type="spellStart"/>
      <w:r w:rsidRPr="00866A29">
        <w:rPr>
          <w:bCs/>
          <w:sz w:val="28"/>
          <w:szCs w:val="28"/>
          <w:lang w:val="uk-UA"/>
        </w:rPr>
        <w:t>Рівнетеплоенерго</w:t>
      </w:r>
      <w:proofErr w:type="spellEnd"/>
      <w:r w:rsidRPr="00866A29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рівні:</w:t>
      </w:r>
    </w:p>
    <w:p w14:paraId="1602E9B8" w14:textId="658751F2" w:rsidR="00C94E1C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для потреб населення</w:t>
      </w:r>
      <w:r w:rsidRPr="00866A29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 xml:space="preserve">1 186,61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</w:t>
      </w:r>
      <w:r w:rsidR="008E0B27">
        <w:rPr>
          <w:bCs/>
          <w:sz w:val="28"/>
          <w:szCs w:val="28"/>
          <w:lang w:val="uk-UA"/>
        </w:rPr>
        <w:t xml:space="preserve"> (зростання на 30,9%)</w:t>
      </w:r>
      <w:r w:rsidRPr="00866A29">
        <w:rPr>
          <w:bCs/>
          <w:sz w:val="28"/>
          <w:szCs w:val="28"/>
          <w:lang w:val="uk-UA"/>
        </w:rPr>
        <w:t>;</w:t>
      </w:r>
    </w:p>
    <w:p w14:paraId="08CCF511" w14:textId="36685161" w:rsidR="00C94E1C" w:rsidRPr="00D33B34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uk-UA"/>
        </w:rPr>
        <w:t xml:space="preserve">2) </w:t>
      </w:r>
      <w:r w:rsidRPr="00866A29">
        <w:rPr>
          <w:bCs/>
          <w:sz w:val="28"/>
          <w:szCs w:val="28"/>
          <w:lang w:val="uk-UA"/>
        </w:rPr>
        <w:t>для п</w:t>
      </w:r>
      <w:r>
        <w:rPr>
          <w:bCs/>
          <w:sz w:val="28"/>
          <w:szCs w:val="28"/>
          <w:lang w:val="uk-UA"/>
        </w:rPr>
        <w:t xml:space="preserve">отреб бюджетних установ – 1 415,02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 w:rsidRPr="00866A29">
        <w:rPr>
          <w:bCs/>
          <w:sz w:val="28"/>
          <w:szCs w:val="28"/>
          <w:lang w:val="uk-UA"/>
        </w:rPr>
        <w:t>Гкал</w:t>
      </w:r>
      <w:proofErr w:type="spellEnd"/>
      <w:r w:rsidRPr="00866A29">
        <w:rPr>
          <w:bCs/>
          <w:sz w:val="28"/>
          <w:szCs w:val="28"/>
          <w:lang w:val="uk-UA"/>
        </w:rPr>
        <w:t xml:space="preserve"> (без ПДВ)</w:t>
      </w:r>
      <w:r w:rsidR="002B365C">
        <w:rPr>
          <w:bCs/>
          <w:sz w:val="28"/>
          <w:szCs w:val="28"/>
          <w:lang w:val="uk-UA"/>
        </w:rPr>
        <w:t xml:space="preserve"> (зростання на 22,8%)</w:t>
      </w:r>
      <w:r w:rsidRPr="00866A29">
        <w:rPr>
          <w:bCs/>
          <w:sz w:val="28"/>
          <w:szCs w:val="28"/>
          <w:lang w:val="uk-UA"/>
        </w:rPr>
        <w:t>.</w:t>
      </w:r>
      <w:r w:rsidR="00D33B34" w:rsidRPr="00D33B34">
        <w:rPr>
          <w:bCs/>
          <w:sz w:val="28"/>
          <w:szCs w:val="28"/>
          <w:lang w:val="ru-RU"/>
        </w:rPr>
        <w:t>;</w:t>
      </w:r>
    </w:p>
    <w:p w14:paraId="39E23527" w14:textId="77777777" w:rsidR="00C94E1C" w:rsidRPr="00A74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16"/>
          <w:szCs w:val="28"/>
          <w:lang w:val="uk-UA"/>
        </w:rPr>
      </w:pPr>
    </w:p>
    <w:p w14:paraId="361DDC31" w14:textId="14F4DAE7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66A29">
        <w:rPr>
          <w:sz w:val="28"/>
          <w:szCs w:val="28"/>
          <w:lang w:val="uk-UA"/>
        </w:rPr>
        <w:t>тариф</w:t>
      </w:r>
      <w:r>
        <w:rPr>
          <w:sz w:val="28"/>
          <w:szCs w:val="28"/>
          <w:lang w:val="uk-UA"/>
        </w:rPr>
        <w:t>и на послугу з постачання гарячої води на рівні</w:t>
      </w:r>
      <w:r w:rsidRPr="00866A29">
        <w:rPr>
          <w:sz w:val="28"/>
          <w:szCs w:val="28"/>
          <w:lang w:val="uk-UA"/>
        </w:rPr>
        <w:t>:</w:t>
      </w:r>
    </w:p>
    <w:p w14:paraId="32951CD1" w14:textId="0E3EB42B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1)</w:t>
      </w:r>
      <w:r>
        <w:rPr>
          <w:lang w:val="uk-UA"/>
        </w:rPr>
        <w:t xml:space="preserve"> </w:t>
      </w:r>
      <w:r w:rsidRPr="00866A29">
        <w:rPr>
          <w:sz w:val="28"/>
          <w:szCs w:val="28"/>
          <w:lang w:val="uk-UA"/>
        </w:rPr>
        <w:t xml:space="preserve">для потреб населення – </w:t>
      </w:r>
      <w:r>
        <w:rPr>
          <w:sz w:val="28"/>
          <w:szCs w:val="28"/>
          <w:lang w:val="uk-UA"/>
        </w:rPr>
        <w:t xml:space="preserve">206,56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куб.м</w:t>
      </w:r>
      <w:proofErr w:type="spellEnd"/>
      <w:r w:rsidRPr="00866A29">
        <w:rPr>
          <w:bCs/>
          <w:sz w:val="28"/>
          <w:szCs w:val="28"/>
          <w:lang w:val="uk-UA"/>
        </w:rPr>
        <w:t xml:space="preserve"> (з ПДВ)</w:t>
      </w:r>
      <w:r w:rsidR="002868E9" w:rsidRPr="002868E9">
        <w:rPr>
          <w:bCs/>
          <w:sz w:val="28"/>
          <w:szCs w:val="28"/>
          <w:lang w:val="ru-RU"/>
        </w:rPr>
        <w:t xml:space="preserve"> (</w:t>
      </w:r>
      <w:r w:rsidR="002868E9">
        <w:rPr>
          <w:bCs/>
          <w:sz w:val="28"/>
          <w:szCs w:val="28"/>
          <w:lang w:val="uk-UA"/>
        </w:rPr>
        <w:t>зростання на 10,5%)</w:t>
      </w:r>
      <w:r w:rsidRPr="00866A29">
        <w:rPr>
          <w:bCs/>
          <w:sz w:val="28"/>
          <w:szCs w:val="28"/>
          <w:lang w:val="uk-UA"/>
        </w:rPr>
        <w:t>;</w:t>
      </w:r>
    </w:p>
    <w:p w14:paraId="1D7F4FAD" w14:textId="5AB2668B" w:rsidR="00C94E1C" w:rsidRPr="00866A29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2) для потреб бюджетних установ </w:t>
      </w:r>
      <w:r w:rsidRPr="00866A2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398,12</w:t>
      </w:r>
      <w:r w:rsidRPr="00866A29">
        <w:rPr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куб.м</w:t>
      </w:r>
      <w:proofErr w:type="spellEnd"/>
      <w:r w:rsidRPr="00866A29">
        <w:rPr>
          <w:bCs/>
          <w:sz w:val="28"/>
          <w:szCs w:val="28"/>
          <w:lang w:val="uk-UA"/>
        </w:rPr>
        <w:t xml:space="preserve"> (з ПДВ)</w:t>
      </w:r>
      <w:r w:rsidR="002868E9">
        <w:rPr>
          <w:bCs/>
          <w:sz w:val="28"/>
          <w:szCs w:val="28"/>
          <w:lang w:val="uk-UA"/>
        </w:rPr>
        <w:t xml:space="preserve"> (зростання на 11,9%)</w:t>
      </w:r>
      <w:r w:rsidRPr="00866A29">
        <w:rPr>
          <w:bCs/>
          <w:sz w:val="28"/>
          <w:szCs w:val="28"/>
          <w:lang w:val="uk-UA"/>
        </w:rPr>
        <w:t>;</w:t>
      </w:r>
    </w:p>
    <w:p w14:paraId="382059D8" w14:textId="0462C683" w:rsidR="00C94E1C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3) для потреб інших споживачів (крім населення) </w:t>
      </w:r>
      <w:r>
        <w:rPr>
          <w:sz w:val="28"/>
          <w:szCs w:val="28"/>
          <w:lang w:val="uk-UA"/>
        </w:rPr>
        <w:t>– 299,77</w:t>
      </w:r>
      <w:r w:rsidRPr="00866A29">
        <w:rPr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куб.м</w:t>
      </w:r>
      <w:proofErr w:type="spellEnd"/>
      <w:r w:rsidR="007E5F56">
        <w:rPr>
          <w:bCs/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>(з ПДВ)</w:t>
      </w:r>
      <w:r w:rsidR="002868E9">
        <w:rPr>
          <w:bCs/>
          <w:sz w:val="28"/>
          <w:szCs w:val="28"/>
          <w:lang w:val="uk-UA"/>
        </w:rPr>
        <w:t xml:space="preserve"> (зменшення на </w:t>
      </w:r>
      <w:r w:rsidR="00796077">
        <w:rPr>
          <w:bCs/>
          <w:sz w:val="28"/>
          <w:szCs w:val="28"/>
          <w:lang w:val="uk-UA"/>
        </w:rPr>
        <w:t>-</w:t>
      </w:r>
      <w:bookmarkStart w:id="0" w:name="_GoBack"/>
      <w:bookmarkEnd w:id="0"/>
      <w:r w:rsidR="002868E9">
        <w:rPr>
          <w:bCs/>
          <w:sz w:val="28"/>
          <w:szCs w:val="28"/>
          <w:lang w:val="uk-UA"/>
        </w:rPr>
        <w:t>43,1%)</w:t>
      </w:r>
      <w:r>
        <w:rPr>
          <w:bCs/>
          <w:sz w:val="28"/>
          <w:szCs w:val="28"/>
          <w:lang w:val="uk-UA"/>
        </w:rPr>
        <w:t>.</w:t>
      </w:r>
    </w:p>
    <w:p w14:paraId="4C237D93" w14:textId="77777777" w:rsidR="00C94E1C" w:rsidRPr="00DF6752" w:rsidRDefault="00C94E1C" w:rsidP="00C94E1C">
      <w:pPr>
        <w:pStyle w:val="a7"/>
        <w:tabs>
          <w:tab w:val="left" w:pos="6096"/>
        </w:tabs>
        <w:ind w:left="0" w:right="-6" w:firstLine="567"/>
        <w:jc w:val="both"/>
        <w:rPr>
          <w:sz w:val="16"/>
          <w:szCs w:val="16"/>
          <w:lang w:val="uk-UA"/>
        </w:rPr>
      </w:pPr>
    </w:p>
    <w:p w14:paraId="790C930B" w14:textId="77777777" w:rsidR="007F1B94" w:rsidRDefault="007F1B94" w:rsidP="003D5BDE">
      <w:pPr>
        <w:pStyle w:val="a7"/>
        <w:tabs>
          <w:tab w:val="left" w:pos="6096"/>
        </w:tabs>
        <w:spacing w:before="0" w:after="0"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</w:p>
    <w:p w14:paraId="6C56D10D" w14:textId="4CAA382A" w:rsidR="003F1326" w:rsidRDefault="003F1326" w:rsidP="003D5BDE">
      <w:pPr>
        <w:pStyle w:val="a7"/>
        <w:tabs>
          <w:tab w:val="left" w:pos="6096"/>
        </w:tabs>
        <w:spacing w:before="0" w:after="0"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Відповідно до</w:t>
      </w:r>
      <w:r w:rsidR="002550DE">
        <w:rPr>
          <w:bCs/>
          <w:sz w:val="26"/>
          <w:szCs w:val="26"/>
          <w:lang w:val="uk-UA"/>
        </w:rPr>
        <w:t xml:space="preserve"> частини першої статті 1</w:t>
      </w:r>
      <w:r>
        <w:rPr>
          <w:bCs/>
          <w:sz w:val="26"/>
          <w:szCs w:val="26"/>
          <w:lang w:val="uk-UA"/>
        </w:rPr>
        <w:t xml:space="preserve"> Закону України від 29.07.2022 №2479-</w:t>
      </w:r>
      <w:r>
        <w:rPr>
          <w:bCs/>
          <w:sz w:val="26"/>
          <w:szCs w:val="26"/>
        </w:rPr>
        <w:t>IX</w:t>
      </w:r>
      <w:r>
        <w:rPr>
          <w:bCs/>
          <w:sz w:val="26"/>
          <w:szCs w:val="26"/>
          <w:lang w:val="uk-UA"/>
        </w:rPr>
        <w:t xml:space="preserve"> </w:t>
      </w:r>
      <w:r w:rsidRPr="003F1326">
        <w:rPr>
          <w:bCs/>
          <w:sz w:val="26"/>
          <w:szCs w:val="26"/>
          <w:lang w:val="uk-UA"/>
        </w:rPr>
        <w:t>“П</w:t>
      </w:r>
      <w:r>
        <w:rPr>
          <w:bCs/>
          <w:sz w:val="26"/>
          <w:szCs w:val="26"/>
          <w:lang w:val="uk-UA"/>
        </w:rPr>
        <w:t>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 w:rsidRPr="003F1326">
        <w:rPr>
          <w:bCs/>
          <w:sz w:val="26"/>
          <w:szCs w:val="26"/>
          <w:lang w:val="uk-UA"/>
        </w:rPr>
        <w:t>”</w:t>
      </w:r>
      <w:r w:rsidR="007E4E7D">
        <w:rPr>
          <w:bCs/>
          <w:sz w:val="26"/>
          <w:szCs w:val="26"/>
          <w:lang w:val="uk-UA"/>
        </w:rPr>
        <w:t xml:space="preserve"> </w:t>
      </w:r>
      <w:r w:rsidR="003D3071">
        <w:rPr>
          <w:bCs/>
          <w:sz w:val="26"/>
          <w:szCs w:val="26"/>
          <w:lang w:val="uk-UA"/>
        </w:rPr>
        <w:t xml:space="preserve"> (зі змінами) </w:t>
      </w:r>
      <w:r w:rsidR="003636C9">
        <w:rPr>
          <w:bCs/>
          <w:sz w:val="26"/>
          <w:szCs w:val="26"/>
          <w:lang w:val="uk-UA"/>
        </w:rPr>
        <w:t xml:space="preserve">нові </w:t>
      </w:r>
      <w:r w:rsidR="007E4E7D">
        <w:rPr>
          <w:bCs/>
          <w:sz w:val="26"/>
          <w:szCs w:val="26"/>
          <w:lang w:val="uk-UA"/>
        </w:rPr>
        <w:t>встановлені</w:t>
      </w:r>
      <w:r w:rsidR="005C5806">
        <w:rPr>
          <w:bCs/>
          <w:sz w:val="26"/>
          <w:szCs w:val="26"/>
          <w:lang w:val="uk-UA"/>
        </w:rPr>
        <w:t xml:space="preserve"> </w:t>
      </w:r>
      <w:r w:rsidR="002550DE">
        <w:rPr>
          <w:bCs/>
          <w:sz w:val="26"/>
          <w:szCs w:val="26"/>
          <w:lang w:val="uk-UA"/>
        </w:rPr>
        <w:t>тарифи</w:t>
      </w:r>
      <w:r w:rsidR="005C5806">
        <w:rPr>
          <w:bCs/>
          <w:sz w:val="26"/>
          <w:szCs w:val="26"/>
          <w:lang w:val="uk-UA"/>
        </w:rPr>
        <w:t xml:space="preserve"> </w:t>
      </w:r>
      <w:r w:rsidR="002550DE" w:rsidRPr="002550DE">
        <w:rPr>
          <w:b/>
          <w:bCs/>
          <w:sz w:val="26"/>
          <w:szCs w:val="26"/>
          <w:u w:val="single"/>
          <w:lang w:val="uk-UA"/>
        </w:rPr>
        <w:t xml:space="preserve">не будуть застосовуватися до </w:t>
      </w:r>
      <w:r w:rsidR="002550DE" w:rsidRPr="00FD17DC">
        <w:rPr>
          <w:b/>
          <w:bCs/>
          <w:sz w:val="26"/>
          <w:szCs w:val="26"/>
          <w:u w:val="single"/>
          <w:lang w:val="uk-UA"/>
        </w:rPr>
        <w:t xml:space="preserve">споживачів </w:t>
      </w:r>
      <w:r w:rsidR="00DA0572" w:rsidRPr="00FD17DC">
        <w:rPr>
          <w:b/>
          <w:bCs/>
          <w:sz w:val="26"/>
          <w:szCs w:val="26"/>
          <w:u w:val="single"/>
          <w:lang w:val="uk-UA"/>
        </w:rPr>
        <w:t>категорії “населення”</w:t>
      </w:r>
      <w:r w:rsidR="00DA0572" w:rsidRPr="00DA0572">
        <w:rPr>
          <w:bCs/>
          <w:sz w:val="26"/>
          <w:szCs w:val="26"/>
          <w:lang w:val="uk-UA"/>
        </w:rPr>
        <w:t xml:space="preserve"> </w:t>
      </w:r>
      <w:r w:rsidR="002550DE">
        <w:rPr>
          <w:bCs/>
          <w:sz w:val="26"/>
          <w:szCs w:val="26"/>
          <w:lang w:val="uk-UA"/>
        </w:rPr>
        <w:t>протягом дії воєнного стану в Україні та шести місяців після місяця, в якому воєнний стан буде припинено або скасовано.</w:t>
      </w:r>
    </w:p>
    <w:p w14:paraId="6400F6E1" w14:textId="140BEFBB" w:rsidR="0054377C" w:rsidRPr="007E4E7D" w:rsidRDefault="0054377C" w:rsidP="007E4E7D">
      <w:pPr>
        <w:tabs>
          <w:tab w:val="left" w:pos="6096"/>
        </w:tabs>
        <w:spacing w:after="0" w:line="276" w:lineRule="auto"/>
        <w:ind w:right="-6"/>
        <w:jc w:val="both"/>
        <w:rPr>
          <w:bCs/>
          <w:sz w:val="26"/>
          <w:szCs w:val="26"/>
          <w:lang w:val="uk-UA"/>
        </w:rPr>
      </w:pPr>
    </w:p>
    <w:p w14:paraId="28F8922E" w14:textId="77777777" w:rsidR="0054377C" w:rsidRPr="002B6F07" w:rsidRDefault="0054377C" w:rsidP="003D5BDE">
      <w:pPr>
        <w:pStyle w:val="a7"/>
        <w:tabs>
          <w:tab w:val="left" w:pos="6096"/>
        </w:tabs>
        <w:spacing w:before="0" w:after="0"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</w:p>
    <w:sectPr w:rsidR="0054377C" w:rsidRPr="002B6F07" w:rsidSect="000B5906">
      <w:pgSz w:w="12240" w:h="15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572"/>
    <w:multiLevelType w:val="hybridMultilevel"/>
    <w:tmpl w:val="8070C236"/>
    <w:lvl w:ilvl="0" w:tplc="9104EB24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CB1CDA"/>
    <w:multiLevelType w:val="hybridMultilevel"/>
    <w:tmpl w:val="5B8EB8A0"/>
    <w:lvl w:ilvl="0" w:tplc="600C0A38">
      <w:start w:val="6"/>
      <w:numFmt w:val="bullet"/>
      <w:lvlText w:val="-"/>
      <w:lvlJc w:val="left"/>
      <w:pPr>
        <w:ind w:left="1100" w:hanging="360"/>
      </w:pPr>
      <w:rPr>
        <w:rFonts w:ascii="TimesNewRomanPSMT" w:eastAsia="Calibri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37A16BC7"/>
    <w:multiLevelType w:val="hybridMultilevel"/>
    <w:tmpl w:val="A880EB4C"/>
    <w:lvl w:ilvl="0" w:tplc="FAEE13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7B4C5B"/>
    <w:multiLevelType w:val="hybridMultilevel"/>
    <w:tmpl w:val="9CFE2B52"/>
    <w:lvl w:ilvl="0" w:tplc="41781B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A3987"/>
    <w:multiLevelType w:val="hybridMultilevel"/>
    <w:tmpl w:val="50A077EA"/>
    <w:lvl w:ilvl="0" w:tplc="1A081B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86"/>
    <w:rsid w:val="000077A5"/>
    <w:rsid w:val="0002400C"/>
    <w:rsid w:val="000432BA"/>
    <w:rsid w:val="00090F82"/>
    <w:rsid w:val="000B5906"/>
    <w:rsid w:val="000C2BD7"/>
    <w:rsid w:val="000E5025"/>
    <w:rsid w:val="000F1F41"/>
    <w:rsid w:val="000F4C0E"/>
    <w:rsid w:val="00151CA6"/>
    <w:rsid w:val="001562B8"/>
    <w:rsid w:val="0017746A"/>
    <w:rsid w:val="0019304E"/>
    <w:rsid w:val="001947CD"/>
    <w:rsid w:val="001A28EC"/>
    <w:rsid w:val="001E4E39"/>
    <w:rsid w:val="001F3DF0"/>
    <w:rsid w:val="001F7BC6"/>
    <w:rsid w:val="002009C2"/>
    <w:rsid w:val="00224E7D"/>
    <w:rsid w:val="002359CE"/>
    <w:rsid w:val="00235DED"/>
    <w:rsid w:val="00242828"/>
    <w:rsid w:val="0024737A"/>
    <w:rsid w:val="0025373B"/>
    <w:rsid w:val="002550DE"/>
    <w:rsid w:val="00261C88"/>
    <w:rsid w:val="002720F1"/>
    <w:rsid w:val="0028451B"/>
    <w:rsid w:val="002868E9"/>
    <w:rsid w:val="002B365C"/>
    <w:rsid w:val="002B482C"/>
    <w:rsid w:val="002B568A"/>
    <w:rsid w:val="002B60F0"/>
    <w:rsid w:val="002B6F07"/>
    <w:rsid w:val="002C7626"/>
    <w:rsid w:val="002D0835"/>
    <w:rsid w:val="002D47F2"/>
    <w:rsid w:val="002E4BCA"/>
    <w:rsid w:val="002F6608"/>
    <w:rsid w:val="002F7F9A"/>
    <w:rsid w:val="003007CA"/>
    <w:rsid w:val="00302F0B"/>
    <w:rsid w:val="003033AE"/>
    <w:rsid w:val="00304C07"/>
    <w:rsid w:val="00347006"/>
    <w:rsid w:val="00347BBF"/>
    <w:rsid w:val="003636C9"/>
    <w:rsid w:val="0037320A"/>
    <w:rsid w:val="00383BCB"/>
    <w:rsid w:val="00386A9D"/>
    <w:rsid w:val="003B24EA"/>
    <w:rsid w:val="003C3E0F"/>
    <w:rsid w:val="003C55D6"/>
    <w:rsid w:val="003D3071"/>
    <w:rsid w:val="003D5BDE"/>
    <w:rsid w:val="003E00B9"/>
    <w:rsid w:val="003F1326"/>
    <w:rsid w:val="004220D4"/>
    <w:rsid w:val="00445CF8"/>
    <w:rsid w:val="00462DAB"/>
    <w:rsid w:val="00464CB0"/>
    <w:rsid w:val="004975AC"/>
    <w:rsid w:val="004D1928"/>
    <w:rsid w:val="004D3B08"/>
    <w:rsid w:val="004E3144"/>
    <w:rsid w:val="004E50D7"/>
    <w:rsid w:val="004E59B0"/>
    <w:rsid w:val="004F0530"/>
    <w:rsid w:val="005045EE"/>
    <w:rsid w:val="00505459"/>
    <w:rsid w:val="0052098D"/>
    <w:rsid w:val="005246F6"/>
    <w:rsid w:val="00537E79"/>
    <w:rsid w:val="0054377C"/>
    <w:rsid w:val="00545B37"/>
    <w:rsid w:val="005463DF"/>
    <w:rsid w:val="005504AA"/>
    <w:rsid w:val="00554588"/>
    <w:rsid w:val="0057509C"/>
    <w:rsid w:val="00577C0F"/>
    <w:rsid w:val="00586E6C"/>
    <w:rsid w:val="005A0815"/>
    <w:rsid w:val="005A0B53"/>
    <w:rsid w:val="005A2615"/>
    <w:rsid w:val="005B22BF"/>
    <w:rsid w:val="005C5806"/>
    <w:rsid w:val="005D6867"/>
    <w:rsid w:val="005F0525"/>
    <w:rsid w:val="005F28A0"/>
    <w:rsid w:val="005F2D94"/>
    <w:rsid w:val="00602948"/>
    <w:rsid w:val="0060459F"/>
    <w:rsid w:val="00612F40"/>
    <w:rsid w:val="006171C8"/>
    <w:rsid w:val="006239FC"/>
    <w:rsid w:val="00626546"/>
    <w:rsid w:val="00646A69"/>
    <w:rsid w:val="006503AC"/>
    <w:rsid w:val="00651BD6"/>
    <w:rsid w:val="00651FCD"/>
    <w:rsid w:val="00660147"/>
    <w:rsid w:val="0066266F"/>
    <w:rsid w:val="006674CA"/>
    <w:rsid w:val="006776A9"/>
    <w:rsid w:val="006840B2"/>
    <w:rsid w:val="006918E0"/>
    <w:rsid w:val="006C42B1"/>
    <w:rsid w:val="006D4E15"/>
    <w:rsid w:val="006D61D7"/>
    <w:rsid w:val="006D65F4"/>
    <w:rsid w:val="006F7FA4"/>
    <w:rsid w:val="00711757"/>
    <w:rsid w:val="00713821"/>
    <w:rsid w:val="00721EF2"/>
    <w:rsid w:val="00736999"/>
    <w:rsid w:val="007373E5"/>
    <w:rsid w:val="007606D8"/>
    <w:rsid w:val="0079490F"/>
    <w:rsid w:val="00796077"/>
    <w:rsid w:val="007968D2"/>
    <w:rsid w:val="007C5217"/>
    <w:rsid w:val="007C5E2A"/>
    <w:rsid w:val="007E4E7D"/>
    <w:rsid w:val="007E5F56"/>
    <w:rsid w:val="007F1B94"/>
    <w:rsid w:val="00845D56"/>
    <w:rsid w:val="00855CEA"/>
    <w:rsid w:val="00873D10"/>
    <w:rsid w:val="00876F89"/>
    <w:rsid w:val="008801AD"/>
    <w:rsid w:val="00882439"/>
    <w:rsid w:val="008A0B04"/>
    <w:rsid w:val="008B1366"/>
    <w:rsid w:val="008B2249"/>
    <w:rsid w:val="008C0364"/>
    <w:rsid w:val="008C37DB"/>
    <w:rsid w:val="008D2AEF"/>
    <w:rsid w:val="008E0B27"/>
    <w:rsid w:val="00903244"/>
    <w:rsid w:val="00911FCF"/>
    <w:rsid w:val="00912F47"/>
    <w:rsid w:val="009237CB"/>
    <w:rsid w:val="00963E3E"/>
    <w:rsid w:val="00976B95"/>
    <w:rsid w:val="009A0725"/>
    <w:rsid w:val="009A398A"/>
    <w:rsid w:val="009B21D2"/>
    <w:rsid w:val="009F3BFF"/>
    <w:rsid w:val="009F7CD1"/>
    <w:rsid w:val="00A06E3E"/>
    <w:rsid w:val="00A30A9B"/>
    <w:rsid w:val="00A33433"/>
    <w:rsid w:val="00A425CB"/>
    <w:rsid w:val="00A56FE4"/>
    <w:rsid w:val="00A64DB7"/>
    <w:rsid w:val="00A7365D"/>
    <w:rsid w:val="00A7371F"/>
    <w:rsid w:val="00A96C00"/>
    <w:rsid w:val="00AB0EE9"/>
    <w:rsid w:val="00AC53D7"/>
    <w:rsid w:val="00AC645D"/>
    <w:rsid w:val="00AF766C"/>
    <w:rsid w:val="00B22D63"/>
    <w:rsid w:val="00B237BE"/>
    <w:rsid w:val="00B33992"/>
    <w:rsid w:val="00B36005"/>
    <w:rsid w:val="00B36E34"/>
    <w:rsid w:val="00B5344D"/>
    <w:rsid w:val="00B81A10"/>
    <w:rsid w:val="00B82AAB"/>
    <w:rsid w:val="00B9307F"/>
    <w:rsid w:val="00B94976"/>
    <w:rsid w:val="00B95DFD"/>
    <w:rsid w:val="00BA25B9"/>
    <w:rsid w:val="00BB67EE"/>
    <w:rsid w:val="00BC1EB5"/>
    <w:rsid w:val="00BC7443"/>
    <w:rsid w:val="00BF437F"/>
    <w:rsid w:val="00C13F3B"/>
    <w:rsid w:val="00C258FB"/>
    <w:rsid w:val="00C7132C"/>
    <w:rsid w:val="00C76E3C"/>
    <w:rsid w:val="00C858DC"/>
    <w:rsid w:val="00C94E1C"/>
    <w:rsid w:val="00C97474"/>
    <w:rsid w:val="00CB0B5B"/>
    <w:rsid w:val="00CB4156"/>
    <w:rsid w:val="00CB728A"/>
    <w:rsid w:val="00CD1D2E"/>
    <w:rsid w:val="00CE0659"/>
    <w:rsid w:val="00CE5577"/>
    <w:rsid w:val="00D0309B"/>
    <w:rsid w:val="00D31BE4"/>
    <w:rsid w:val="00D33086"/>
    <w:rsid w:val="00D33B34"/>
    <w:rsid w:val="00D60CC4"/>
    <w:rsid w:val="00D670BE"/>
    <w:rsid w:val="00D71AAE"/>
    <w:rsid w:val="00D81BF9"/>
    <w:rsid w:val="00DA0572"/>
    <w:rsid w:val="00DA2FA8"/>
    <w:rsid w:val="00DA3532"/>
    <w:rsid w:val="00DB36A9"/>
    <w:rsid w:val="00DB4F22"/>
    <w:rsid w:val="00DC1AEA"/>
    <w:rsid w:val="00DF1717"/>
    <w:rsid w:val="00DF3E3C"/>
    <w:rsid w:val="00E00501"/>
    <w:rsid w:val="00E147F6"/>
    <w:rsid w:val="00E65A61"/>
    <w:rsid w:val="00E6661A"/>
    <w:rsid w:val="00E67620"/>
    <w:rsid w:val="00E80A84"/>
    <w:rsid w:val="00E822FD"/>
    <w:rsid w:val="00E92590"/>
    <w:rsid w:val="00E95532"/>
    <w:rsid w:val="00EC456A"/>
    <w:rsid w:val="00ED763F"/>
    <w:rsid w:val="00EF6B9A"/>
    <w:rsid w:val="00F05B7E"/>
    <w:rsid w:val="00F06E39"/>
    <w:rsid w:val="00F33E51"/>
    <w:rsid w:val="00F37E0D"/>
    <w:rsid w:val="00F406D0"/>
    <w:rsid w:val="00F41301"/>
    <w:rsid w:val="00F446ED"/>
    <w:rsid w:val="00F51395"/>
    <w:rsid w:val="00F5733B"/>
    <w:rsid w:val="00F57AB7"/>
    <w:rsid w:val="00F64C03"/>
    <w:rsid w:val="00F777ED"/>
    <w:rsid w:val="00F96BD2"/>
    <w:rsid w:val="00FB3362"/>
    <w:rsid w:val="00FB3BA6"/>
    <w:rsid w:val="00FB4500"/>
    <w:rsid w:val="00FC0844"/>
    <w:rsid w:val="00FC2A9B"/>
    <w:rsid w:val="00FC321C"/>
    <w:rsid w:val="00FD17DC"/>
    <w:rsid w:val="00FD695B"/>
    <w:rsid w:val="00FD7152"/>
    <w:rsid w:val="00FE40B6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A743"/>
  <w15:chartTrackingRefBased/>
  <w15:docId w15:val="{B2C799C0-69E6-4A29-B66D-A760577A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B482C"/>
    <w:rPr>
      <w:b/>
      <w:bCs/>
    </w:rPr>
  </w:style>
  <w:style w:type="paragraph" w:styleId="a5">
    <w:name w:val="No Spacing"/>
    <w:uiPriority w:val="1"/>
    <w:qFormat/>
    <w:rsid w:val="00E9553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FC2A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7BB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A64DB7"/>
    <w:rPr>
      <w:rFonts w:ascii="Verdana" w:hAnsi="Verdana" w:cs="Verdan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4DB7"/>
    <w:pPr>
      <w:widowControl w:val="0"/>
      <w:shd w:val="clear" w:color="auto" w:fill="FFFFFF"/>
      <w:spacing w:after="660" w:line="240" w:lineRule="atLeast"/>
      <w:jc w:val="center"/>
    </w:pPr>
    <w:rPr>
      <w:rFonts w:ascii="Verdana" w:hAnsi="Verdana" w:cs="Verdana"/>
      <w:b/>
      <w:bCs/>
    </w:rPr>
  </w:style>
  <w:style w:type="paragraph" w:styleId="a7">
    <w:name w:val="List Paragraph"/>
    <w:basedOn w:val="a"/>
    <w:uiPriority w:val="34"/>
    <w:qFormat/>
    <w:rsid w:val="00A7371F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hgkelc">
    <w:name w:val="hgkelc"/>
    <w:rsid w:val="00A7371F"/>
  </w:style>
  <w:style w:type="character" w:customStyle="1" w:styleId="2">
    <w:name w:val="Основной текст (2)_"/>
    <w:link w:val="21"/>
    <w:locked/>
    <w:rsid w:val="004220D4"/>
    <w:rPr>
      <w:rFonts w:ascii="Verdana" w:hAnsi="Verdana" w:cs="Verdana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20D4"/>
    <w:pPr>
      <w:widowControl w:val="0"/>
      <w:shd w:val="clear" w:color="auto" w:fill="FFFFFF"/>
      <w:spacing w:before="660" w:after="0" w:line="288" w:lineRule="exact"/>
      <w:ind w:hanging="380"/>
      <w:jc w:val="both"/>
    </w:pPr>
    <w:rPr>
      <w:rFonts w:ascii="Verdana" w:hAnsi="Verdana" w:cs="Verdana"/>
    </w:rPr>
  </w:style>
  <w:style w:type="paragraph" w:customStyle="1" w:styleId="Default">
    <w:name w:val="Default"/>
    <w:rsid w:val="00E14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9B21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21D2"/>
  </w:style>
  <w:style w:type="paragraph" w:styleId="aa">
    <w:name w:val="Body Text First Indent"/>
    <w:basedOn w:val="a8"/>
    <w:link w:val="ab"/>
    <w:rsid w:val="009B21D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Красная строка Знак"/>
    <w:basedOn w:val="a9"/>
    <w:link w:val="aa"/>
    <w:rsid w:val="009B21D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Lyudmyla Shmatko</cp:lastModifiedBy>
  <cp:revision>214</cp:revision>
  <cp:lastPrinted>2023-01-06T09:52:00Z</cp:lastPrinted>
  <dcterms:created xsi:type="dcterms:W3CDTF">2021-09-03T07:11:00Z</dcterms:created>
  <dcterms:modified xsi:type="dcterms:W3CDTF">2023-10-08T09:45:00Z</dcterms:modified>
</cp:coreProperties>
</file>